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B1" w:rsidRPr="00191CC3" w:rsidRDefault="009A63B1" w:rsidP="009A63B1">
      <w:pPr>
        <w:pStyle w:val="aa"/>
        <w:jc w:val="both"/>
        <w:rPr>
          <w:rStyle w:val="a7"/>
          <w:rFonts w:ascii="Times New Roman" w:eastAsia="黑体" w:hAnsi="Times New Roman"/>
          <w:b w:val="0"/>
          <w:bCs w:val="0"/>
          <w:sz w:val="32"/>
          <w:szCs w:val="32"/>
        </w:rPr>
      </w:pPr>
      <w:r w:rsidRPr="00191CC3">
        <w:rPr>
          <w:rStyle w:val="a7"/>
          <w:rFonts w:ascii="Times New Roman" w:eastAsia="黑体" w:hAnsi="Times New Roman"/>
          <w:b w:val="0"/>
          <w:bCs w:val="0"/>
          <w:sz w:val="32"/>
          <w:szCs w:val="32"/>
        </w:rPr>
        <w:t>附件</w:t>
      </w:r>
      <w:r w:rsidRPr="00191CC3">
        <w:rPr>
          <w:rStyle w:val="a7"/>
          <w:rFonts w:ascii="Times New Roman" w:eastAsia="黑体" w:hAnsi="Times New Roman" w:hint="eastAsia"/>
          <w:b w:val="0"/>
          <w:bCs w:val="0"/>
          <w:sz w:val="32"/>
          <w:szCs w:val="32"/>
        </w:rPr>
        <w:t>2</w:t>
      </w:r>
    </w:p>
    <w:p w:rsidR="009A63B1" w:rsidRPr="00191CC3" w:rsidRDefault="009A63B1" w:rsidP="009A63B1">
      <w:pPr>
        <w:pStyle w:val="aa"/>
        <w:jc w:val="center"/>
        <w:rPr>
          <w:rStyle w:val="a7"/>
          <w:rFonts w:ascii="Times New Roman" w:hAnsi="Times New Roman"/>
          <w:sz w:val="44"/>
          <w:szCs w:val="44"/>
        </w:rPr>
      </w:pPr>
    </w:p>
    <w:p w:rsidR="009A63B1" w:rsidRPr="00191CC3" w:rsidRDefault="009A63B1" w:rsidP="009A63B1">
      <w:pPr>
        <w:pStyle w:val="aa"/>
        <w:jc w:val="center"/>
        <w:rPr>
          <w:rStyle w:val="a7"/>
          <w:rFonts w:ascii="Times New Roman" w:hAnsi="Times New Roman"/>
          <w:sz w:val="52"/>
          <w:szCs w:val="52"/>
        </w:rPr>
      </w:pPr>
      <w:r w:rsidRPr="00191CC3">
        <w:rPr>
          <w:rStyle w:val="a7"/>
          <w:rFonts w:ascii="Times New Roman" w:hAnsi="Times New Roman" w:hint="eastAsia"/>
          <w:sz w:val="52"/>
          <w:szCs w:val="52"/>
        </w:rPr>
        <w:t>企业创新成果推广目录</w:t>
      </w:r>
    </w:p>
    <w:p w:rsidR="009A63B1" w:rsidRPr="00191CC3" w:rsidRDefault="009A63B1" w:rsidP="009A63B1">
      <w:pPr>
        <w:pStyle w:val="aa"/>
        <w:jc w:val="center"/>
        <w:rPr>
          <w:rStyle w:val="a7"/>
          <w:rFonts w:ascii="Times New Roman" w:hAnsi="Times New Roman"/>
          <w:sz w:val="52"/>
          <w:szCs w:val="52"/>
        </w:rPr>
      </w:pPr>
      <w:r w:rsidRPr="00191CC3">
        <w:rPr>
          <w:rStyle w:val="a7"/>
          <w:rFonts w:ascii="Times New Roman" w:hAnsi="Times New Roman"/>
          <w:sz w:val="52"/>
          <w:szCs w:val="52"/>
        </w:rPr>
        <w:t>申报书</w:t>
      </w:r>
    </w:p>
    <w:p w:rsidR="00B93201" w:rsidRPr="00191CC3" w:rsidRDefault="009A63B1" w:rsidP="009A63B1">
      <w:pPr>
        <w:jc w:val="center"/>
        <w:rPr>
          <w:rFonts w:asciiTheme="majorEastAsia" w:eastAsiaTheme="majorEastAsia" w:hAnsiTheme="majorEastAsia"/>
          <w:b/>
          <w:sz w:val="78"/>
          <w:szCs w:val="84"/>
        </w:rPr>
      </w:pPr>
      <w:r w:rsidRPr="00191CC3">
        <w:rPr>
          <w:rStyle w:val="a7"/>
          <w:rFonts w:ascii="Times New Roman" w:hAnsi="Times New Roman" w:hint="eastAsia"/>
          <w:sz w:val="52"/>
          <w:szCs w:val="52"/>
        </w:rPr>
        <w:t>（管理类）</w:t>
      </w:r>
    </w:p>
    <w:p w:rsidR="00B93201" w:rsidRPr="00191CC3" w:rsidRDefault="00B93201" w:rsidP="00B93201">
      <w:pPr>
        <w:jc w:val="center"/>
        <w:rPr>
          <w:rFonts w:asciiTheme="majorEastAsia" w:eastAsiaTheme="majorEastAsia" w:hAnsiTheme="majorEastAsia"/>
          <w:b/>
          <w:sz w:val="28"/>
          <w:szCs w:val="28"/>
        </w:rPr>
      </w:pPr>
    </w:p>
    <w:p w:rsidR="009A63B1" w:rsidRPr="00191CC3" w:rsidRDefault="009A63B1" w:rsidP="00B93201">
      <w:pPr>
        <w:jc w:val="center"/>
        <w:rPr>
          <w:rFonts w:asciiTheme="majorEastAsia" w:eastAsiaTheme="majorEastAsia" w:hAnsiTheme="majorEastAsia"/>
          <w:b/>
          <w:sz w:val="28"/>
          <w:szCs w:val="28"/>
        </w:rPr>
      </w:pPr>
    </w:p>
    <w:p w:rsidR="009A63B1" w:rsidRPr="00191CC3" w:rsidRDefault="009A63B1" w:rsidP="00B93201">
      <w:pPr>
        <w:jc w:val="center"/>
        <w:rPr>
          <w:rFonts w:asciiTheme="majorEastAsia" w:eastAsiaTheme="majorEastAsia" w:hAnsiTheme="majorEastAsia"/>
          <w:b/>
          <w:sz w:val="28"/>
          <w:szCs w:val="28"/>
        </w:rPr>
      </w:pPr>
    </w:p>
    <w:p w:rsidR="009A63B1" w:rsidRPr="00191CC3" w:rsidRDefault="009A63B1" w:rsidP="00B93201">
      <w:pPr>
        <w:jc w:val="center"/>
        <w:rPr>
          <w:rFonts w:asciiTheme="majorEastAsia" w:eastAsiaTheme="majorEastAsia" w:hAnsiTheme="majorEastAsia"/>
          <w:b/>
          <w:sz w:val="28"/>
          <w:szCs w:val="28"/>
        </w:rPr>
      </w:pPr>
    </w:p>
    <w:p w:rsidR="009A63B1" w:rsidRPr="00191CC3" w:rsidRDefault="009A63B1" w:rsidP="00B93201">
      <w:pPr>
        <w:jc w:val="center"/>
        <w:rPr>
          <w:rFonts w:asciiTheme="majorEastAsia" w:eastAsiaTheme="majorEastAsia" w:hAnsiTheme="majorEastAsia"/>
          <w:b/>
          <w:sz w:val="28"/>
          <w:szCs w:val="28"/>
        </w:rPr>
      </w:pPr>
    </w:p>
    <w:p w:rsidR="009A63B1" w:rsidRPr="00191CC3" w:rsidRDefault="009A63B1" w:rsidP="009A63B1">
      <w:pPr>
        <w:pStyle w:val="aa"/>
        <w:spacing w:line="600" w:lineRule="exact"/>
        <w:ind w:firstLineChars="200" w:firstLine="560"/>
        <w:rPr>
          <w:rFonts w:ascii="仿宋_GB2312" w:eastAsia="仿宋_GB2312" w:hAnsi="Times New Roman"/>
          <w:sz w:val="28"/>
          <w:szCs w:val="28"/>
        </w:rPr>
      </w:pPr>
      <w:r w:rsidRPr="00191CC3">
        <w:rPr>
          <w:rFonts w:ascii="仿宋_GB2312" w:eastAsia="仿宋_GB2312" w:hAnsi="Times New Roman" w:hint="eastAsia"/>
          <w:sz w:val="28"/>
          <w:szCs w:val="28"/>
        </w:rPr>
        <w:t>成 果 名 称：</w:t>
      </w:r>
    </w:p>
    <w:p w:rsidR="009A63B1" w:rsidRPr="00191CC3" w:rsidRDefault="009A63B1" w:rsidP="009A63B1">
      <w:pPr>
        <w:pStyle w:val="aa"/>
        <w:spacing w:line="600" w:lineRule="exact"/>
        <w:ind w:firstLineChars="200" w:firstLine="560"/>
        <w:rPr>
          <w:rFonts w:ascii="仿宋_GB2312" w:eastAsia="仿宋_GB2312" w:hAnsi="Times New Roman"/>
          <w:sz w:val="28"/>
          <w:szCs w:val="28"/>
        </w:rPr>
      </w:pPr>
      <w:r w:rsidRPr="00191CC3">
        <w:rPr>
          <w:rFonts w:ascii="仿宋_GB2312" w:eastAsia="仿宋_GB2312" w:hAnsi="Times New Roman" w:hint="eastAsia"/>
          <w:sz w:val="28"/>
          <w:szCs w:val="28"/>
        </w:rPr>
        <w:t>申请单位（盖章）：</w:t>
      </w:r>
    </w:p>
    <w:p w:rsidR="009A63B1" w:rsidRPr="00191CC3" w:rsidRDefault="009A63B1" w:rsidP="009A63B1">
      <w:pPr>
        <w:pStyle w:val="aa"/>
        <w:spacing w:line="600" w:lineRule="exact"/>
        <w:ind w:firstLineChars="200" w:firstLine="560"/>
        <w:rPr>
          <w:rFonts w:ascii="仿宋_GB2312" w:eastAsia="仿宋_GB2312" w:hAnsi="Times New Roman"/>
          <w:sz w:val="28"/>
          <w:szCs w:val="28"/>
        </w:rPr>
      </w:pPr>
      <w:r w:rsidRPr="00191CC3">
        <w:rPr>
          <w:rFonts w:ascii="仿宋_GB2312" w:eastAsia="仿宋_GB2312" w:hAnsi="Times New Roman" w:hint="eastAsia"/>
          <w:sz w:val="28"/>
          <w:szCs w:val="28"/>
        </w:rPr>
        <w:t>合作单位（盖章）：</w:t>
      </w:r>
    </w:p>
    <w:p w:rsidR="00560F52" w:rsidRPr="00191CC3" w:rsidRDefault="009A63B1" w:rsidP="009A63B1">
      <w:pPr>
        <w:ind w:firstLineChars="200" w:firstLine="560"/>
      </w:pPr>
      <w:r w:rsidRPr="00191CC3">
        <w:rPr>
          <w:rFonts w:ascii="仿宋_GB2312" w:eastAsia="仿宋_GB2312" w:hAnsi="Times New Roman" w:hint="eastAsia"/>
          <w:sz w:val="28"/>
          <w:szCs w:val="28"/>
        </w:rPr>
        <w:t>联系人及联系方式：</w:t>
      </w:r>
    </w:p>
    <w:p w:rsidR="00560F52" w:rsidRPr="00191CC3" w:rsidRDefault="00560F52" w:rsidP="00B93201"/>
    <w:p w:rsidR="00560F52" w:rsidRPr="00191CC3" w:rsidRDefault="00560F52" w:rsidP="00B93201"/>
    <w:p w:rsidR="00560F52" w:rsidRPr="00191CC3" w:rsidRDefault="00560F52" w:rsidP="00B93201"/>
    <w:p w:rsidR="00560F52" w:rsidRPr="00191CC3" w:rsidRDefault="00560F52" w:rsidP="00B93201"/>
    <w:p w:rsidR="00560F52" w:rsidRPr="00191CC3" w:rsidRDefault="00560F52" w:rsidP="00B93201"/>
    <w:p w:rsidR="00560F52" w:rsidRPr="00191CC3" w:rsidRDefault="00560F52" w:rsidP="00B93201"/>
    <w:p w:rsidR="00560F52" w:rsidRPr="00191CC3" w:rsidRDefault="00560F52" w:rsidP="00B93201"/>
    <w:p w:rsidR="000574D1" w:rsidRPr="00191CC3" w:rsidRDefault="00DF1913" w:rsidP="00984326">
      <w:pPr>
        <w:jc w:val="center"/>
        <w:rPr>
          <w:rFonts w:ascii="方正小标宋简体" w:eastAsia="方正小标宋简体" w:hAnsi="Courier New" w:cs="Courier New"/>
          <w:sz w:val="44"/>
          <w:szCs w:val="44"/>
        </w:rPr>
      </w:pPr>
      <w:r w:rsidRPr="00191CC3">
        <w:rPr>
          <w:rFonts w:ascii="方正小标宋简体" w:eastAsia="方正小标宋简体" w:hAnsi="Courier New" w:cs="Courier New" w:hint="eastAsia"/>
          <w:sz w:val="44"/>
          <w:szCs w:val="44"/>
        </w:rPr>
        <w:lastRenderedPageBreak/>
        <w:t>申报资料目录</w:t>
      </w:r>
    </w:p>
    <w:p w:rsidR="00191CC3" w:rsidRDefault="00191CC3" w:rsidP="00984326">
      <w:pPr>
        <w:jc w:val="center"/>
        <w:rPr>
          <w:rFonts w:ascii="黑体" w:eastAsia="黑体" w:hAnsi="黑体" w:cs="黑体"/>
          <w:sz w:val="32"/>
          <w:szCs w:val="32"/>
        </w:rPr>
      </w:pPr>
    </w:p>
    <w:p w:rsidR="00191CC3" w:rsidRDefault="00191CC3" w:rsidP="00984326">
      <w:pPr>
        <w:jc w:val="center"/>
        <w:rPr>
          <w:rFonts w:ascii="黑体" w:eastAsia="黑体" w:hAnsi="黑体" w:cs="黑体"/>
          <w:sz w:val="32"/>
          <w:szCs w:val="32"/>
        </w:rPr>
      </w:pPr>
    </w:p>
    <w:p w:rsidR="00B93201" w:rsidRPr="00191CC3" w:rsidRDefault="00B93201" w:rsidP="00B93201">
      <w:pPr>
        <w:rPr>
          <w:rFonts w:ascii="黑体" w:eastAsia="黑体" w:hAnsi="黑体" w:cs="黑体"/>
          <w:sz w:val="32"/>
          <w:szCs w:val="32"/>
        </w:rPr>
      </w:pPr>
      <w:r w:rsidRPr="00191CC3">
        <w:rPr>
          <w:rFonts w:ascii="黑体" w:eastAsia="黑体" w:hAnsi="黑体" w:cs="黑体" w:hint="eastAsia"/>
          <w:sz w:val="32"/>
          <w:szCs w:val="32"/>
        </w:rPr>
        <w:t>一、</w:t>
      </w:r>
      <w:r w:rsidR="009A63B1" w:rsidRPr="00191CC3">
        <w:rPr>
          <w:rFonts w:ascii="黑体" w:eastAsia="黑体" w:hAnsi="黑体" w:cs="黑体" w:hint="eastAsia"/>
          <w:sz w:val="32"/>
          <w:szCs w:val="32"/>
        </w:rPr>
        <w:t>承诺</w:t>
      </w:r>
      <w:r w:rsidR="00284358">
        <w:rPr>
          <w:rFonts w:ascii="黑体" w:eastAsia="黑体" w:hAnsi="黑体" w:cs="黑体" w:hint="eastAsia"/>
          <w:sz w:val="32"/>
          <w:szCs w:val="32"/>
        </w:rPr>
        <w:t>声明</w:t>
      </w:r>
    </w:p>
    <w:p w:rsidR="00B93201" w:rsidRPr="00191CC3" w:rsidRDefault="00B93201" w:rsidP="00B93201">
      <w:pPr>
        <w:rPr>
          <w:rFonts w:ascii="黑体" w:eastAsia="黑体" w:hAnsi="黑体" w:cs="黑体"/>
          <w:sz w:val="32"/>
          <w:szCs w:val="32"/>
        </w:rPr>
      </w:pPr>
      <w:r w:rsidRPr="00191CC3">
        <w:rPr>
          <w:rFonts w:ascii="黑体" w:eastAsia="黑体" w:hAnsi="黑体" w:cs="黑体" w:hint="eastAsia"/>
          <w:sz w:val="32"/>
          <w:szCs w:val="32"/>
        </w:rPr>
        <w:t>二、</w:t>
      </w:r>
      <w:r w:rsidR="009A63B1" w:rsidRPr="00191CC3">
        <w:rPr>
          <w:rFonts w:ascii="黑体" w:eastAsia="黑体" w:hAnsi="黑体" w:cs="黑体" w:hint="eastAsia"/>
          <w:sz w:val="32"/>
          <w:szCs w:val="32"/>
        </w:rPr>
        <w:t>成果申报表</w:t>
      </w:r>
    </w:p>
    <w:p w:rsidR="00B93201" w:rsidRPr="00191CC3" w:rsidRDefault="00B93201" w:rsidP="00B93201">
      <w:pPr>
        <w:rPr>
          <w:rFonts w:ascii="黑体" w:eastAsia="黑体" w:hAnsi="黑体" w:cs="黑体"/>
          <w:sz w:val="32"/>
          <w:szCs w:val="32"/>
        </w:rPr>
      </w:pPr>
      <w:r w:rsidRPr="00191CC3">
        <w:rPr>
          <w:rFonts w:ascii="黑体" w:eastAsia="黑体" w:hAnsi="黑体" w:cs="黑体" w:hint="eastAsia"/>
          <w:sz w:val="32"/>
          <w:szCs w:val="32"/>
        </w:rPr>
        <w:t>三、</w:t>
      </w:r>
      <w:r w:rsidR="009A63B1" w:rsidRPr="00191CC3">
        <w:rPr>
          <w:rFonts w:ascii="黑体" w:eastAsia="黑体" w:hAnsi="黑体" w:cs="黑体" w:hint="eastAsia"/>
          <w:sz w:val="32"/>
          <w:szCs w:val="32"/>
        </w:rPr>
        <w:t>管理创新成果总结报告（论文、案例）格式及排版要求</w:t>
      </w:r>
    </w:p>
    <w:p w:rsidR="00B93201" w:rsidRPr="00191CC3" w:rsidRDefault="00B93201" w:rsidP="00B93201">
      <w:pPr>
        <w:rPr>
          <w:rFonts w:ascii="黑体" w:eastAsia="黑体" w:hAnsi="黑体" w:cs="黑体"/>
          <w:sz w:val="32"/>
          <w:szCs w:val="32"/>
        </w:rPr>
      </w:pPr>
      <w:r w:rsidRPr="00191CC3">
        <w:rPr>
          <w:rFonts w:ascii="黑体" w:eastAsia="黑体" w:hAnsi="黑体" w:cs="黑体" w:hint="eastAsia"/>
          <w:sz w:val="32"/>
          <w:szCs w:val="32"/>
        </w:rPr>
        <w:t>四、</w:t>
      </w:r>
      <w:r w:rsidR="009A63B1" w:rsidRPr="00191CC3">
        <w:rPr>
          <w:rFonts w:ascii="黑体" w:eastAsia="黑体" w:hAnsi="黑体" w:cs="黑体" w:hint="eastAsia"/>
          <w:sz w:val="32"/>
          <w:szCs w:val="32"/>
        </w:rPr>
        <w:t>管理创新成果应用效果数据对比表（经营管理类）</w:t>
      </w:r>
    </w:p>
    <w:p w:rsidR="00B93201" w:rsidRPr="00191CC3" w:rsidRDefault="00191CC3" w:rsidP="00B93201">
      <w:pPr>
        <w:rPr>
          <w:rFonts w:ascii="黑体" w:eastAsia="黑体" w:hAnsi="黑体" w:cs="黑体"/>
          <w:sz w:val="32"/>
          <w:szCs w:val="32"/>
        </w:rPr>
      </w:pPr>
      <w:r>
        <w:rPr>
          <w:rFonts w:ascii="黑体" w:eastAsia="黑体" w:hAnsi="黑体" w:cs="黑体" w:hint="eastAsia"/>
          <w:sz w:val="32"/>
          <w:szCs w:val="32"/>
        </w:rPr>
        <w:t>五、附件</w:t>
      </w:r>
    </w:p>
    <w:p w:rsidR="00682871" w:rsidRPr="00191CC3" w:rsidRDefault="00682871">
      <w:pPr>
        <w:widowControl/>
        <w:jc w:val="left"/>
        <w:rPr>
          <w:rFonts w:ascii="仿宋" w:eastAsia="仿宋" w:hAnsi="仿宋"/>
          <w:sz w:val="28"/>
          <w:szCs w:val="28"/>
        </w:rPr>
        <w:sectPr w:rsidR="00682871" w:rsidRPr="00191CC3" w:rsidSect="000574D1">
          <w:footerReference w:type="default" r:id="rId8"/>
          <w:pgSz w:w="11906" w:h="16838"/>
          <w:pgMar w:top="1134" w:right="1361" w:bottom="1134" w:left="1361" w:header="851" w:footer="992" w:gutter="0"/>
          <w:cols w:space="425"/>
          <w:docGrid w:type="lines" w:linePitch="312"/>
        </w:sectPr>
      </w:pPr>
    </w:p>
    <w:p w:rsidR="009A63B1" w:rsidRPr="00191CC3" w:rsidRDefault="009A63B1" w:rsidP="00C354AD">
      <w:pPr>
        <w:rPr>
          <w:rFonts w:ascii="黑体" w:eastAsia="黑体" w:hAnsi="黑体"/>
          <w:sz w:val="32"/>
          <w:szCs w:val="32"/>
        </w:rPr>
      </w:pPr>
      <w:r w:rsidRPr="00191CC3">
        <w:rPr>
          <w:rFonts w:ascii="黑体" w:eastAsia="黑体" w:hAnsi="黑体" w:hint="eastAsia"/>
          <w:sz w:val="32"/>
          <w:szCs w:val="32"/>
        </w:rPr>
        <w:lastRenderedPageBreak/>
        <w:t>一、承诺声明</w:t>
      </w:r>
    </w:p>
    <w:p w:rsidR="009A63B1" w:rsidRPr="00191CC3" w:rsidRDefault="009A63B1" w:rsidP="009A63B1">
      <w:pPr>
        <w:adjustRightInd w:val="0"/>
        <w:snapToGrid w:val="0"/>
        <w:spacing w:line="560" w:lineRule="exact"/>
        <w:ind w:firstLine="640"/>
        <w:jc w:val="left"/>
        <w:rPr>
          <w:rFonts w:ascii="仿宋_GB2312" w:eastAsia="仿宋_GB2312"/>
          <w:sz w:val="32"/>
          <w:szCs w:val="32"/>
        </w:rPr>
      </w:pPr>
    </w:p>
    <w:p w:rsidR="009A63B1" w:rsidRPr="00191CC3" w:rsidRDefault="009A63B1" w:rsidP="009A63B1">
      <w:pPr>
        <w:adjustRightInd w:val="0"/>
        <w:snapToGrid w:val="0"/>
        <w:spacing w:line="560" w:lineRule="exact"/>
        <w:ind w:firstLine="640"/>
        <w:jc w:val="left"/>
        <w:rPr>
          <w:rFonts w:ascii="仿宋_GB2312" w:eastAsia="仿宋_GB2312"/>
          <w:sz w:val="32"/>
          <w:szCs w:val="32"/>
        </w:rPr>
      </w:pPr>
      <w:r w:rsidRPr="00191CC3">
        <w:rPr>
          <w:rFonts w:ascii="仿宋_GB2312" w:eastAsia="仿宋_GB2312" w:hint="eastAsia"/>
          <w:sz w:val="32"/>
          <w:szCs w:val="32"/>
        </w:rPr>
        <w:t>1. 我单位对提供的全部资料的真实性负责，并保证所涉及申报成果具有</w:t>
      </w:r>
      <w:r w:rsidR="00C77FA1">
        <w:rPr>
          <w:rFonts w:ascii="仿宋_GB2312" w:eastAsia="仿宋_GB2312" w:hint="eastAsia"/>
          <w:sz w:val="32"/>
          <w:szCs w:val="32"/>
        </w:rPr>
        <w:t>完全</w:t>
      </w:r>
      <w:r w:rsidRPr="00191CC3">
        <w:rPr>
          <w:rFonts w:ascii="仿宋_GB2312" w:eastAsia="仿宋_GB2312" w:hint="eastAsia"/>
          <w:sz w:val="32"/>
          <w:szCs w:val="32"/>
        </w:rPr>
        <w:t>自主知识产权。</w:t>
      </w:r>
    </w:p>
    <w:p w:rsidR="009A63B1" w:rsidRPr="00191CC3" w:rsidRDefault="009A63B1" w:rsidP="009A63B1">
      <w:pPr>
        <w:adjustRightInd w:val="0"/>
        <w:snapToGrid w:val="0"/>
        <w:spacing w:line="560" w:lineRule="exact"/>
        <w:ind w:firstLine="640"/>
        <w:jc w:val="left"/>
        <w:rPr>
          <w:rFonts w:ascii="仿宋_GB2312" w:eastAsia="仿宋_GB2312"/>
          <w:sz w:val="32"/>
          <w:szCs w:val="32"/>
        </w:rPr>
      </w:pPr>
      <w:r w:rsidRPr="00191CC3">
        <w:rPr>
          <w:rFonts w:ascii="仿宋_GB2312" w:eastAsia="仿宋_GB2312" w:hint="eastAsia"/>
          <w:sz w:val="32"/>
          <w:szCs w:val="32"/>
        </w:rPr>
        <w:t xml:space="preserve">2. 我单位提交材料所涉及的成果、产品内容皆符合国家有关法律法规及相关产业政策要求。 </w:t>
      </w:r>
    </w:p>
    <w:p w:rsidR="009A63B1" w:rsidRPr="00191CC3" w:rsidRDefault="009A63B1" w:rsidP="009A63B1">
      <w:pPr>
        <w:spacing w:line="560" w:lineRule="exact"/>
        <w:ind w:firstLine="640"/>
        <w:jc w:val="left"/>
        <w:rPr>
          <w:rFonts w:ascii="仿宋_GB2312" w:eastAsia="仿宋_GB2312"/>
          <w:sz w:val="32"/>
          <w:szCs w:val="32"/>
        </w:rPr>
      </w:pPr>
      <w:r w:rsidRPr="00191CC3">
        <w:rPr>
          <w:rFonts w:ascii="仿宋_GB2312" w:eastAsia="仿宋_GB2312" w:hint="eastAsia"/>
          <w:sz w:val="32"/>
          <w:szCs w:val="32"/>
        </w:rPr>
        <w:t>3. 在不涉及商业机密的情况下，自愿进行公开推广、分享经验。</w:t>
      </w:r>
    </w:p>
    <w:p w:rsidR="009A63B1" w:rsidRPr="00191CC3" w:rsidRDefault="009A63B1" w:rsidP="009A63B1">
      <w:pPr>
        <w:adjustRightInd w:val="0"/>
        <w:snapToGrid w:val="0"/>
        <w:spacing w:line="560" w:lineRule="exact"/>
        <w:ind w:firstLine="640"/>
        <w:jc w:val="left"/>
        <w:rPr>
          <w:rFonts w:ascii="仿宋_GB2312" w:eastAsia="仿宋_GB2312"/>
          <w:sz w:val="32"/>
          <w:szCs w:val="32"/>
        </w:rPr>
      </w:pPr>
      <w:r w:rsidRPr="00191CC3">
        <w:rPr>
          <w:rFonts w:ascii="仿宋_GB2312" w:eastAsia="仿宋_GB2312" w:hint="eastAsia"/>
          <w:sz w:val="32"/>
          <w:szCs w:val="32"/>
        </w:rPr>
        <w:t>4. 我单位对违反上述声明导致的后果承担全部法律责任。</w:t>
      </w:r>
    </w:p>
    <w:p w:rsidR="009A63B1" w:rsidRPr="00191CC3" w:rsidRDefault="009A63B1" w:rsidP="009A63B1">
      <w:pPr>
        <w:spacing w:line="560" w:lineRule="exact"/>
        <w:ind w:firstLine="640"/>
        <w:jc w:val="left"/>
        <w:rPr>
          <w:rFonts w:ascii="仿宋_GB2312" w:eastAsia="仿宋_GB2312"/>
          <w:sz w:val="32"/>
          <w:szCs w:val="32"/>
        </w:rPr>
      </w:pPr>
    </w:p>
    <w:p w:rsidR="009A63B1" w:rsidRPr="00191CC3" w:rsidRDefault="009A63B1" w:rsidP="009A63B1">
      <w:pPr>
        <w:spacing w:line="560" w:lineRule="exact"/>
        <w:ind w:firstLine="640"/>
        <w:jc w:val="left"/>
        <w:rPr>
          <w:rFonts w:ascii="仿宋_GB2312" w:eastAsia="仿宋_GB2312"/>
          <w:bCs/>
          <w:sz w:val="32"/>
          <w:szCs w:val="32"/>
        </w:rPr>
      </w:pPr>
    </w:p>
    <w:p w:rsidR="009A63B1" w:rsidRPr="00191CC3" w:rsidRDefault="009A63B1" w:rsidP="009A63B1">
      <w:pPr>
        <w:spacing w:line="560" w:lineRule="exact"/>
        <w:jc w:val="left"/>
        <w:rPr>
          <w:rFonts w:ascii="仿宋_GB2312" w:eastAsia="仿宋_GB2312"/>
          <w:bCs/>
          <w:sz w:val="32"/>
          <w:szCs w:val="32"/>
        </w:rPr>
      </w:pPr>
    </w:p>
    <w:p w:rsidR="009A63B1" w:rsidRPr="00191CC3" w:rsidRDefault="009A63B1" w:rsidP="009A63B1">
      <w:pPr>
        <w:spacing w:line="560" w:lineRule="exact"/>
        <w:ind w:firstLine="640"/>
        <w:jc w:val="left"/>
        <w:rPr>
          <w:rFonts w:ascii="仿宋_GB2312" w:eastAsia="仿宋_GB2312"/>
          <w:bCs/>
          <w:sz w:val="32"/>
          <w:szCs w:val="32"/>
        </w:rPr>
      </w:pPr>
    </w:p>
    <w:p w:rsidR="009A63B1" w:rsidRPr="00191CC3" w:rsidRDefault="009A63B1" w:rsidP="009A63B1">
      <w:pPr>
        <w:adjustRightInd w:val="0"/>
        <w:snapToGrid w:val="0"/>
        <w:spacing w:line="560" w:lineRule="exact"/>
        <w:ind w:firstLine="640"/>
        <w:jc w:val="center"/>
        <w:rPr>
          <w:rFonts w:ascii="仿宋_GB2312" w:eastAsia="仿宋_GB2312"/>
          <w:sz w:val="32"/>
          <w:szCs w:val="32"/>
        </w:rPr>
      </w:pPr>
      <w:r w:rsidRPr="00191CC3">
        <w:rPr>
          <w:rFonts w:ascii="仿宋_GB2312" w:eastAsia="仿宋_GB2312" w:hint="eastAsia"/>
          <w:sz w:val="32"/>
          <w:szCs w:val="32"/>
        </w:rPr>
        <w:t xml:space="preserve">     单位公章：</w:t>
      </w:r>
    </w:p>
    <w:p w:rsidR="009A63B1" w:rsidRPr="00191CC3" w:rsidRDefault="009A63B1" w:rsidP="009A63B1">
      <w:pPr>
        <w:adjustRightInd w:val="0"/>
        <w:snapToGrid w:val="0"/>
        <w:spacing w:line="560" w:lineRule="exact"/>
        <w:jc w:val="left"/>
        <w:rPr>
          <w:rFonts w:ascii="仿宋_GB2312" w:eastAsia="仿宋_GB2312"/>
          <w:sz w:val="32"/>
          <w:szCs w:val="32"/>
        </w:rPr>
      </w:pPr>
    </w:p>
    <w:p w:rsidR="009A63B1" w:rsidRPr="00191CC3" w:rsidRDefault="009A63B1" w:rsidP="009A63B1">
      <w:pPr>
        <w:adjustRightInd w:val="0"/>
        <w:snapToGrid w:val="0"/>
        <w:spacing w:line="560" w:lineRule="exact"/>
        <w:ind w:firstLine="640"/>
        <w:jc w:val="left"/>
        <w:rPr>
          <w:rFonts w:ascii="仿宋_GB2312" w:eastAsia="仿宋_GB2312"/>
          <w:sz w:val="32"/>
          <w:szCs w:val="32"/>
        </w:rPr>
        <w:sectPr w:rsidR="009A63B1" w:rsidRPr="00191CC3">
          <w:footerReference w:type="default" r:id="rId9"/>
          <w:pgSz w:w="11906" w:h="16838"/>
          <w:pgMar w:top="1440" w:right="1800" w:bottom="1440" w:left="1800" w:header="851" w:footer="992" w:gutter="0"/>
          <w:cols w:space="720"/>
          <w:docGrid w:type="lines" w:linePitch="312"/>
        </w:sectPr>
      </w:pPr>
      <w:r w:rsidRPr="00191CC3">
        <w:rPr>
          <w:rFonts w:ascii="仿宋_GB2312" w:eastAsia="仿宋_GB2312" w:hint="eastAsia"/>
          <w:sz w:val="32"/>
          <w:szCs w:val="32"/>
        </w:rPr>
        <w:t xml:space="preserve">                               年   月   日</w:t>
      </w:r>
    </w:p>
    <w:p w:rsidR="000574D1" w:rsidRPr="00191CC3" w:rsidRDefault="009A63B1" w:rsidP="009A63B1">
      <w:pPr>
        <w:rPr>
          <w:rFonts w:ascii="黑体" w:eastAsia="黑体" w:hAnsi="黑体" w:cs="方正小标宋简体"/>
          <w:bCs/>
          <w:sz w:val="32"/>
          <w:szCs w:val="32"/>
        </w:rPr>
      </w:pPr>
      <w:r w:rsidRPr="00191CC3">
        <w:rPr>
          <w:rFonts w:ascii="黑体" w:eastAsia="黑体" w:hAnsi="黑体" w:cs="方正小标宋简体" w:hint="eastAsia"/>
          <w:bCs/>
          <w:sz w:val="32"/>
          <w:szCs w:val="32"/>
        </w:rPr>
        <w:lastRenderedPageBreak/>
        <w:t>二、</w:t>
      </w:r>
      <w:r w:rsidR="00DF1913" w:rsidRPr="00191CC3">
        <w:rPr>
          <w:rFonts w:ascii="黑体" w:eastAsia="黑体" w:hAnsi="黑体" w:cs="方正小标宋简体" w:hint="eastAsia"/>
          <w:bCs/>
          <w:sz w:val="32"/>
          <w:szCs w:val="32"/>
        </w:rPr>
        <w:t>成果申报表</w:t>
      </w:r>
    </w:p>
    <w:tbl>
      <w:tblPr>
        <w:tblW w:w="9827"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9"/>
        <w:gridCol w:w="1029"/>
        <w:gridCol w:w="1153"/>
        <w:gridCol w:w="522"/>
        <w:gridCol w:w="2407"/>
        <w:gridCol w:w="110"/>
        <w:gridCol w:w="2577"/>
      </w:tblGrid>
      <w:tr w:rsidR="000574D1" w:rsidRPr="00191CC3" w:rsidTr="0065562B">
        <w:trPr>
          <w:trHeight w:val="433"/>
          <w:jc w:val="center"/>
        </w:trPr>
        <w:tc>
          <w:tcPr>
            <w:tcW w:w="2029" w:type="dxa"/>
            <w:shd w:val="clear" w:color="auto" w:fill="auto"/>
            <w:vAlign w:val="center"/>
          </w:tcPr>
          <w:p w:rsidR="000574D1" w:rsidRPr="00191CC3" w:rsidRDefault="00DF1913">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成果名称</w:t>
            </w:r>
          </w:p>
        </w:tc>
        <w:tc>
          <w:tcPr>
            <w:tcW w:w="7798" w:type="dxa"/>
            <w:gridSpan w:val="6"/>
            <w:shd w:val="clear" w:color="auto" w:fill="auto"/>
            <w:vAlign w:val="center"/>
          </w:tcPr>
          <w:p w:rsidR="000574D1" w:rsidRPr="00191CC3" w:rsidRDefault="000574D1">
            <w:pPr>
              <w:widowControl/>
              <w:spacing w:line="440" w:lineRule="exact"/>
              <w:jc w:val="center"/>
              <w:rPr>
                <w:rFonts w:asciiTheme="minorEastAsia" w:eastAsiaTheme="minorEastAsia" w:hAnsiTheme="minorEastAsia"/>
                <w:kern w:val="0"/>
                <w:sz w:val="24"/>
              </w:rPr>
            </w:pPr>
          </w:p>
        </w:tc>
      </w:tr>
      <w:tr w:rsidR="000574D1" w:rsidRPr="00191CC3" w:rsidTr="0065562B">
        <w:trPr>
          <w:trHeight w:val="411"/>
          <w:jc w:val="center"/>
        </w:trPr>
        <w:tc>
          <w:tcPr>
            <w:tcW w:w="2029" w:type="dxa"/>
            <w:shd w:val="clear" w:color="auto" w:fill="auto"/>
            <w:vAlign w:val="center"/>
          </w:tcPr>
          <w:p w:rsidR="000574D1" w:rsidRPr="00191CC3" w:rsidRDefault="00DF1913">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成果类别</w:t>
            </w:r>
          </w:p>
        </w:tc>
        <w:tc>
          <w:tcPr>
            <w:tcW w:w="7798" w:type="dxa"/>
            <w:gridSpan w:val="6"/>
            <w:shd w:val="clear" w:color="auto" w:fill="auto"/>
            <w:vAlign w:val="center"/>
          </w:tcPr>
          <w:p w:rsidR="000574D1" w:rsidRPr="0065562B" w:rsidRDefault="0065562B" w:rsidP="009A63B1">
            <w:pPr>
              <w:spacing w:line="440" w:lineRule="exact"/>
              <w:jc w:val="left"/>
              <w:rPr>
                <w:rFonts w:asciiTheme="minorEastAsia" w:eastAsiaTheme="minorEastAsia" w:hAnsiTheme="minorEastAsia"/>
                <w:kern w:val="0"/>
                <w:sz w:val="24"/>
                <w:szCs w:val="24"/>
              </w:rPr>
            </w:pPr>
            <w:r w:rsidRPr="0065562B">
              <w:rPr>
                <w:rFonts w:asciiTheme="minorEastAsia" w:eastAsiaTheme="minorEastAsia" w:hAnsiTheme="minorEastAsia" w:hint="eastAsia"/>
                <w:sz w:val="24"/>
                <w:szCs w:val="24"/>
              </w:rPr>
              <w:t>□成果       □产品       □论文</w:t>
            </w:r>
          </w:p>
        </w:tc>
      </w:tr>
      <w:tr w:rsidR="00CF648F" w:rsidRPr="00191CC3" w:rsidTr="0065562B">
        <w:trPr>
          <w:trHeight w:val="411"/>
          <w:jc w:val="center"/>
        </w:trPr>
        <w:tc>
          <w:tcPr>
            <w:tcW w:w="2029" w:type="dxa"/>
            <w:shd w:val="clear" w:color="auto" w:fill="auto"/>
            <w:vAlign w:val="center"/>
          </w:tcPr>
          <w:p w:rsidR="00CF648F" w:rsidRPr="00191CC3" w:rsidRDefault="00CF648F">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成果领域</w:t>
            </w:r>
          </w:p>
        </w:tc>
        <w:tc>
          <w:tcPr>
            <w:tcW w:w="7798" w:type="dxa"/>
            <w:gridSpan w:val="6"/>
            <w:shd w:val="clear" w:color="auto" w:fill="auto"/>
            <w:vAlign w:val="center"/>
          </w:tcPr>
          <w:p w:rsidR="00CF648F" w:rsidRPr="0065562B" w:rsidRDefault="0065562B" w:rsidP="0065562B">
            <w:pPr>
              <w:spacing w:line="440" w:lineRule="exact"/>
              <w:jc w:val="left"/>
              <w:rPr>
                <w:rFonts w:asciiTheme="minorEastAsia" w:eastAsiaTheme="minorEastAsia" w:hAnsiTheme="minorEastAsia"/>
                <w:sz w:val="24"/>
                <w:szCs w:val="24"/>
              </w:rPr>
            </w:pPr>
            <w:r w:rsidRPr="0065562B">
              <w:rPr>
                <w:rFonts w:asciiTheme="minorEastAsia" w:eastAsiaTheme="minorEastAsia" w:hAnsiTheme="minorEastAsia" w:hint="eastAsia"/>
                <w:sz w:val="24"/>
                <w:szCs w:val="24"/>
              </w:rPr>
              <w:t>□</w:t>
            </w:r>
            <w:r w:rsidR="00CF648F" w:rsidRPr="0065562B">
              <w:rPr>
                <w:rFonts w:asciiTheme="minorEastAsia" w:eastAsiaTheme="minorEastAsia" w:hAnsiTheme="minorEastAsia" w:hint="eastAsia"/>
                <w:sz w:val="24"/>
                <w:szCs w:val="24"/>
              </w:rPr>
              <w:t>战略转型□</w:t>
            </w:r>
            <w:r w:rsidRPr="0065562B">
              <w:rPr>
                <w:rFonts w:asciiTheme="minorEastAsia" w:eastAsiaTheme="minorEastAsia" w:hAnsiTheme="minorEastAsia" w:hint="eastAsia"/>
                <w:sz w:val="24"/>
                <w:szCs w:val="24"/>
              </w:rPr>
              <w:t>人力资源</w:t>
            </w:r>
            <w:r w:rsidR="00CF648F" w:rsidRPr="0065562B">
              <w:rPr>
                <w:rFonts w:asciiTheme="minorEastAsia" w:eastAsiaTheme="minorEastAsia" w:hAnsiTheme="minorEastAsia" w:hint="eastAsia"/>
                <w:sz w:val="24"/>
                <w:szCs w:val="24"/>
              </w:rPr>
              <w:t>□市场营销□财务管理□企业文化</w:t>
            </w:r>
          </w:p>
        </w:tc>
      </w:tr>
      <w:tr w:rsidR="000574D1" w:rsidRPr="00191CC3" w:rsidTr="0065562B">
        <w:trPr>
          <w:trHeight w:val="407"/>
          <w:jc w:val="center"/>
        </w:trPr>
        <w:tc>
          <w:tcPr>
            <w:tcW w:w="2029" w:type="dxa"/>
            <w:shd w:val="clear" w:color="auto" w:fill="auto"/>
            <w:vAlign w:val="center"/>
          </w:tcPr>
          <w:p w:rsidR="000574D1" w:rsidRPr="00191CC3" w:rsidRDefault="00DF1913">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完成</w:t>
            </w:r>
            <w:r w:rsidRPr="00191CC3">
              <w:rPr>
                <w:rFonts w:asciiTheme="minorEastAsia" w:eastAsiaTheme="minorEastAsia" w:hAnsiTheme="minorEastAsia"/>
                <w:kern w:val="0"/>
                <w:sz w:val="24"/>
              </w:rPr>
              <w:t>单位</w:t>
            </w:r>
          </w:p>
        </w:tc>
        <w:tc>
          <w:tcPr>
            <w:tcW w:w="7798" w:type="dxa"/>
            <w:gridSpan w:val="6"/>
            <w:shd w:val="clear" w:color="auto" w:fill="auto"/>
            <w:vAlign w:val="center"/>
          </w:tcPr>
          <w:p w:rsidR="000574D1" w:rsidRPr="00191CC3" w:rsidRDefault="000574D1">
            <w:pPr>
              <w:widowControl/>
              <w:spacing w:line="440" w:lineRule="exact"/>
              <w:jc w:val="center"/>
              <w:rPr>
                <w:rFonts w:asciiTheme="minorEastAsia" w:eastAsiaTheme="minorEastAsia" w:hAnsiTheme="minorEastAsia"/>
                <w:kern w:val="0"/>
                <w:sz w:val="24"/>
              </w:rPr>
            </w:pPr>
          </w:p>
        </w:tc>
      </w:tr>
      <w:tr w:rsidR="00313229" w:rsidRPr="00191CC3" w:rsidTr="0065562B">
        <w:trPr>
          <w:trHeight w:val="283"/>
          <w:jc w:val="center"/>
        </w:trPr>
        <w:tc>
          <w:tcPr>
            <w:tcW w:w="2029" w:type="dxa"/>
            <w:vMerge w:val="restart"/>
            <w:shd w:val="clear" w:color="auto" w:fill="auto"/>
            <w:vAlign w:val="center"/>
          </w:tcPr>
          <w:p w:rsidR="00313229" w:rsidRPr="00191CC3" w:rsidRDefault="00313229" w:rsidP="0065562B">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成果主要</w:t>
            </w:r>
            <w:r w:rsidR="0065562B">
              <w:rPr>
                <w:rFonts w:asciiTheme="minorEastAsia" w:eastAsiaTheme="minorEastAsia" w:hAnsiTheme="minorEastAsia" w:hint="eastAsia"/>
                <w:kern w:val="0"/>
                <w:sz w:val="24"/>
              </w:rPr>
              <w:t>完成</w:t>
            </w:r>
            <w:r w:rsidRPr="00191CC3">
              <w:rPr>
                <w:rFonts w:asciiTheme="minorEastAsia" w:eastAsiaTheme="minorEastAsia" w:hAnsiTheme="minorEastAsia" w:hint="eastAsia"/>
                <w:kern w:val="0"/>
                <w:sz w:val="24"/>
              </w:rPr>
              <w:t>人（1</w:t>
            </w:r>
            <w:r w:rsidRPr="00191CC3">
              <w:rPr>
                <w:rFonts w:asciiTheme="minorEastAsia" w:eastAsiaTheme="minorEastAsia" w:hAnsiTheme="minorEastAsia"/>
                <w:kern w:val="0"/>
                <w:sz w:val="24"/>
              </w:rPr>
              <w:t>-2</w:t>
            </w:r>
            <w:r w:rsidRPr="00191CC3">
              <w:rPr>
                <w:rFonts w:asciiTheme="minorEastAsia" w:eastAsiaTheme="minorEastAsia" w:hAnsiTheme="minorEastAsia" w:hint="eastAsia"/>
                <w:kern w:val="0"/>
                <w:sz w:val="24"/>
              </w:rPr>
              <w:t>人）</w:t>
            </w:r>
          </w:p>
        </w:tc>
        <w:tc>
          <w:tcPr>
            <w:tcW w:w="2182" w:type="dxa"/>
            <w:gridSpan w:val="2"/>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姓名</w:t>
            </w:r>
          </w:p>
        </w:tc>
        <w:tc>
          <w:tcPr>
            <w:tcW w:w="3039" w:type="dxa"/>
            <w:gridSpan w:val="3"/>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职务</w:t>
            </w:r>
          </w:p>
        </w:tc>
        <w:tc>
          <w:tcPr>
            <w:tcW w:w="2577"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职称</w:t>
            </w:r>
          </w:p>
        </w:tc>
      </w:tr>
      <w:tr w:rsidR="00313229" w:rsidRPr="00191CC3" w:rsidTr="0065562B">
        <w:trPr>
          <w:trHeight w:val="309"/>
          <w:jc w:val="center"/>
        </w:trPr>
        <w:tc>
          <w:tcPr>
            <w:tcW w:w="2029" w:type="dxa"/>
            <w:vMerge/>
            <w:shd w:val="clear" w:color="auto" w:fill="auto"/>
            <w:vAlign w:val="center"/>
          </w:tcPr>
          <w:p w:rsidR="00313229" w:rsidRPr="00191CC3" w:rsidRDefault="00313229">
            <w:pPr>
              <w:widowControl/>
              <w:spacing w:line="440" w:lineRule="exact"/>
              <w:jc w:val="center"/>
              <w:rPr>
                <w:rFonts w:asciiTheme="minorEastAsia" w:eastAsiaTheme="minorEastAsia" w:hAnsiTheme="minorEastAsia"/>
                <w:kern w:val="0"/>
                <w:sz w:val="24"/>
              </w:rPr>
            </w:pPr>
          </w:p>
        </w:tc>
        <w:tc>
          <w:tcPr>
            <w:tcW w:w="2182" w:type="dxa"/>
            <w:gridSpan w:val="2"/>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c>
          <w:tcPr>
            <w:tcW w:w="3039" w:type="dxa"/>
            <w:gridSpan w:val="3"/>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c>
          <w:tcPr>
            <w:tcW w:w="2577" w:type="dxa"/>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r>
      <w:tr w:rsidR="00313229" w:rsidRPr="00191CC3" w:rsidTr="0065562B">
        <w:trPr>
          <w:trHeight w:val="274"/>
          <w:jc w:val="center"/>
        </w:trPr>
        <w:tc>
          <w:tcPr>
            <w:tcW w:w="2029" w:type="dxa"/>
            <w:vMerge/>
            <w:shd w:val="clear" w:color="auto" w:fill="auto"/>
            <w:vAlign w:val="center"/>
          </w:tcPr>
          <w:p w:rsidR="00313229" w:rsidRPr="00191CC3" w:rsidRDefault="00313229">
            <w:pPr>
              <w:widowControl/>
              <w:spacing w:line="440" w:lineRule="exact"/>
              <w:jc w:val="center"/>
              <w:rPr>
                <w:rFonts w:asciiTheme="minorEastAsia" w:eastAsiaTheme="minorEastAsia" w:hAnsiTheme="minorEastAsia"/>
                <w:kern w:val="0"/>
                <w:sz w:val="24"/>
              </w:rPr>
            </w:pPr>
          </w:p>
        </w:tc>
        <w:tc>
          <w:tcPr>
            <w:tcW w:w="2182" w:type="dxa"/>
            <w:gridSpan w:val="2"/>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c>
          <w:tcPr>
            <w:tcW w:w="3039" w:type="dxa"/>
            <w:gridSpan w:val="3"/>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c>
          <w:tcPr>
            <w:tcW w:w="2577" w:type="dxa"/>
            <w:shd w:val="clear" w:color="auto" w:fill="auto"/>
            <w:vAlign w:val="center"/>
          </w:tcPr>
          <w:p w:rsidR="00313229" w:rsidRPr="00191CC3" w:rsidRDefault="00313229" w:rsidP="00AA3A2D">
            <w:pPr>
              <w:spacing w:line="440" w:lineRule="exact"/>
              <w:rPr>
                <w:rFonts w:asciiTheme="minorEastAsia" w:eastAsiaTheme="minorEastAsia" w:hAnsiTheme="minorEastAsia"/>
                <w:kern w:val="0"/>
                <w:sz w:val="24"/>
              </w:rPr>
            </w:pPr>
          </w:p>
        </w:tc>
      </w:tr>
      <w:tr w:rsidR="00313229" w:rsidRPr="00191CC3" w:rsidTr="0065562B">
        <w:trPr>
          <w:trHeight w:val="283"/>
          <w:jc w:val="center"/>
        </w:trPr>
        <w:tc>
          <w:tcPr>
            <w:tcW w:w="2029" w:type="dxa"/>
            <w:vMerge w:val="restart"/>
            <w:shd w:val="clear" w:color="auto" w:fill="auto"/>
            <w:vAlign w:val="center"/>
          </w:tcPr>
          <w:p w:rsidR="00313229" w:rsidRPr="00191CC3" w:rsidRDefault="00313229" w:rsidP="0065562B">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成果参与</w:t>
            </w:r>
            <w:r w:rsidR="0065562B">
              <w:rPr>
                <w:rFonts w:asciiTheme="minorEastAsia" w:eastAsiaTheme="minorEastAsia" w:hAnsiTheme="minorEastAsia" w:hint="eastAsia"/>
                <w:kern w:val="0"/>
                <w:sz w:val="24"/>
              </w:rPr>
              <w:t>完成</w:t>
            </w:r>
            <w:r w:rsidRPr="00191CC3">
              <w:rPr>
                <w:rFonts w:asciiTheme="minorEastAsia" w:eastAsiaTheme="minorEastAsia" w:hAnsiTheme="minorEastAsia" w:hint="eastAsia"/>
                <w:kern w:val="0"/>
                <w:sz w:val="24"/>
              </w:rPr>
              <w:t>人（</w:t>
            </w:r>
            <w:r w:rsidRPr="00191CC3">
              <w:rPr>
                <w:rFonts w:asciiTheme="minorEastAsia" w:eastAsiaTheme="minorEastAsia" w:hAnsiTheme="minorEastAsia"/>
                <w:kern w:val="0"/>
                <w:sz w:val="24"/>
              </w:rPr>
              <w:t>2-3</w:t>
            </w:r>
            <w:r w:rsidRPr="00191CC3">
              <w:rPr>
                <w:rFonts w:asciiTheme="minorEastAsia" w:eastAsiaTheme="minorEastAsia" w:hAnsiTheme="minorEastAsia" w:hint="eastAsia"/>
                <w:kern w:val="0"/>
                <w:sz w:val="24"/>
              </w:rPr>
              <w:t>人）</w:t>
            </w:r>
          </w:p>
        </w:tc>
        <w:tc>
          <w:tcPr>
            <w:tcW w:w="2182" w:type="dxa"/>
            <w:gridSpan w:val="2"/>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c>
          <w:tcPr>
            <w:tcW w:w="3039" w:type="dxa"/>
            <w:gridSpan w:val="3"/>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c>
          <w:tcPr>
            <w:tcW w:w="2577" w:type="dxa"/>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r>
      <w:tr w:rsidR="00313229" w:rsidRPr="00191CC3" w:rsidTr="0065562B">
        <w:trPr>
          <w:trHeight w:val="300"/>
          <w:jc w:val="center"/>
        </w:trPr>
        <w:tc>
          <w:tcPr>
            <w:tcW w:w="2029" w:type="dxa"/>
            <w:vMerge/>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c>
          <w:tcPr>
            <w:tcW w:w="2182" w:type="dxa"/>
            <w:gridSpan w:val="2"/>
            <w:shd w:val="clear" w:color="auto" w:fill="auto"/>
            <w:vAlign w:val="center"/>
          </w:tcPr>
          <w:p w:rsidR="00313229" w:rsidRPr="00191CC3" w:rsidRDefault="00313229" w:rsidP="00313229">
            <w:pPr>
              <w:spacing w:line="440" w:lineRule="exact"/>
              <w:rPr>
                <w:rFonts w:asciiTheme="minorEastAsia" w:eastAsiaTheme="minorEastAsia" w:hAnsiTheme="minorEastAsia"/>
                <w:kern w:val="0"/>
                <w:sz w:val="24"/>
              </w:rPr>
            </w:pPr>
          </w:p>
        </w:tc>
        <w:tc>
          <w:tcPr>
            <w:tcW w:w="3039" w:type="dxa"/>
            <w:gridSpan w:val="3"/>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c>
          <w:tcPr>
            <w:tcW w:w="2577" w:type="dxa"/>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r>
      <w:tr w:rsidR="00313229" w:rsidRPr="00191CC3" w:rsidTr="0065562B">
        <w:trPr>
          <w:trHeight w:val="283"/>
          <w:jc w:val="center"/>
        </w:trPr>
        <w:tc>
          <w:tcPr>
            <w:tcW w:w="2029" w:type="dxa"/>
            <w:vMerge/>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c>
          <w:tcPr>
            <w:tcW w:w="2182" w:type="dxa"/>
            <w:gridSpan w:val="2"/>
            <w:shd w:val="clear" w:color="auto" w:fill="auto"/>
            <w:vAlign w:val="center"/>
          </w:tcPr>
          <w:p w:rsidR="00313229" w:rsidRPr="00191CC3" w:rsidRDefault="00313229" w:rsidP="00313229">
            <w:pPr>
              <w:spacing w:line="440" w:lineRule="exact"/>
              <w:rPr>
                <w:rFonts w:asciiTheme="minorEastAsia" w:eastAsiaTheme="minorEastAsia" w:hAnsiTheme="minorEastAsia"/>
                <w:kern w:val="0"/>
                <w:sz w:val="24"/>
              </w:rPr>
            </w:pPr>
          </w:p>
        </w:tc>
        <w:tc>
          <w:tcPr>
            <w:tcW w:w="3039" w:type="dxa"/>
            <w:gridSpan w:val="3"/>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c>
          <w:tcPr>
            <w:tcW w:w="2577" w:type="dxa"/>
            <w:shd w:val="clear" w:color="auto" w:fill="auto"/>
            <w:vAlign w:val="center"/>
          </w:tcPr>
          <w:p w:rsidR="00313229" w:rsidRPr="00191CC3" w:rsidRDefault="00313229" w:rsidP="00313229">
            <w:pPr>
              <w:widowControl/>
              <w:spacing w:line="440" w:lineRule="exact"/>
              <w:rPr>
                <w:rFonts w:asciiTheme="minorEastAsia" w:eastAsiaTheme="minorEastAsia" w:hAnsiTheme="minorEastAsia"/>
                <w:kern w:val="0"/>
                <w:sz w:val="24"/>
              </w:rPr>
            </w:pPr>
          </w:p>
        </w:tc>
      </w:tr>
      <w:tr w:rsidR="00313229" w:rsidRPr="00191CC3" w:rsidTr="0065562B">
        <w:trPr>
          <w:trHeight w:val="399"/>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地址</w:t>
            </w:r>
          </w:p>
        </w:tc>
        <w:tc>
          <w:tcPr>
            <w:tcW w:w="7798" w:type="dxa"/>
            <w:gridSpan w:val="6"/>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r>
      <w:tr w:rsidR="00313229" w:rsidRPr="00191CC3" w:rsidTr="0065562B">
        <w:trPr>
          <w:trHeight w:val="399"/>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邮编</w:t>
            </w:r>
          </w:p>
        </w:tc>
        <w:tc>
          <w:tcPr>
            <w:tcW w:w="2704" w:type="dxa"/>
            <w:gridSpan w:val="3"/>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c>
          <w:tcPr>
            <w:tcW w:w="2407"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组织机构代码</w:t>
            </w:r>
          </w:p>
        </w:tc>
        <w:tc>
          <w:tcPr>
            <w:tcW w:w="2687" w:type="dxa"/>
            <w:gridSpan w:val="2"/>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r>
      <w:tr w:rsidR="00313229" w:rsidRPr="00191CC3" w:rsidTr="0065562B">
        <w:trPr>
          <w:trHeight w:val="363"/>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法定代表人</w:t>
            </w:r>
          </w:p>
        </w:tc>
        <w:tc>
          <w:tcPr>
            <w:tcW w:w="2704" w:type="dxa"/>
            <w:gridSpan w:val="3"/>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c>
          <w:tcPr>
            <w:tcW w:w="2407"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手机号码</w:t>
            </w:r>
          </w:p>
        </w:tc>
        <w:tc>
          <w:tcPr>
            <w:tcW w:w="2687" w:type="dxa"/>
            <w:gridSpan w:val="2"/>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r>
      <w:tr w:rsidR="00313229" w:rsidRPr="00191CC3" w:rsidTr="0065562B">
        <w:trPr>
          <w:trHeight w:val="341"/>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联系人</w:t>
            </w:r>
          </w:p>
        </w:tc>
        <w:tc>
          <w:tcPr>
            <w:tcW w:w="1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姓名</w:t>
            </w:r>
          </w:p>
        </w:tc>
        <w:tc>
          <w:tcPr>
            <w:tcW w:w="1675" w:type="dxa"/>
            <w:gridSpan w:val="2"/>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c>
          <w:tcPr>
            <w:tcW w:w="2407"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kern w:val="0"/>
                <w:sz w:val="24"/>
              </w:rPr>
              <w:t>手机号码</w:t>
            </w:r>
          </w:p>
        </w:tc>
        <w:tc>
          <w:tcPr>
            <w:tcW w:w="2687" w:type="dxa"/>
            <w:gridSpan w:val="2"/>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p>
        </w:tc>
      </w:tr>
      <w:tr w:rsidR="00313229" w:rsidRPr="00191CC3" w:rsidTr="0065562B">
        <w:trPr>
          <w:trHeight w:val="2966"/>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成果简介</w:t>
            </w:r>
          </w:p>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（500字左右）</w:t>
            </w:r>
          </w:p>
        </w:tc>
        <w:tc>
          <w:tcPr>
            <w:tcW w:w="7798" w:type="dxa"/>
            <w:gridSpan w:val="6"/>
            <w:shd w:val="clear" w:color="auto" w:fill="auto"/>
          </w:tcPr>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313229">
            <w:pPr>
              <w:widowControl/>
              <w:spacing w:line="440" w:lineRule="exact"/>
              <w:rPr>
                <w:rFonts w:asciiTheme="minorEastAsia" w:eastAsiaTheme="minorEastAsia" w:hAnsiTheme="minorEastAsia"/>
                <w:kern w:val="0"/>
                <w:sz w:val="24"/>
              </w:rPr>
            </w:pPr>
          </w:p>
          <w:p w:rsidR="00313229" w:rsidRPr="00191CC3" w:rsidRDefault="00313229" w:rsidP="0065562B">
            <w:pPr>
              <w:widowControl/>
              <w:spacing w:line="440" w:lineRule="exact"/>
              <w:rPr>
                <w:rFonts w:asciiTheme="minorEastAsia" w:eastAsiaTheme="minorEastAsia" w:hAnsiTheme="minorEastAsia"/>
                <w:kern w:val="0"/>
                <w:sz w:val="24"/>
              </w:rPr>
            </w:pPr>
          </w:p>
        </w:tc>
      </w:tr>
      <w:tr w:rsidR="00313229" w:rsidRPr="00191CC3" w:rsidTr="0065562B">
        <w:trPr>
          <w:trHeight w:val="2905"/>
          <w:jc w:val="center"/>
        </w:trPr>
        <w:tc>
          <w:tcPr>
            <w:tcW w:w="2029" w:type="dxa"/>
            <w:shd w:val="clear" w:color="auto" w:fill="auto"/>
            <w:vAlign w:val="center"/>
          </w:tcPr>
          <w:p w:rsidR="00313229" w:rsidRPr="00191CC3" w:rsidRDefault="00313229" w:rsidP="00313229">
            <w:pPr>
              <w:widowControl/>
              <w:spacing w:line="440" w:lineRule="exact"/>
              <w:jc w:val="center"/>
              <w:rPr>
                <w:rFonts w:asciiTheme="minorEastAsia" w:eastAsiaTheme="minorEastAsia" w:hAnsiTheme="minorEastAsia"/>
                <w:kern w:val="0"/>
                <w:sz w:val="24"/>
              </w:rPr>
            </w:pPr>
            <w:r w:rsidRPr="00191CC3">
              <w:rPr>
                <w:rFonts w:asciiTheme="minorEastAsia" w:eastAsiaTheme="minorEastAsia" w:hAnsiTheme="minorEastAsia" w:hint="eastAsia"/>
                <w:kern w:val="0"/>
                <w:sz w:val="24"/>
              </w:rPr>
              <w:lastRenderedPageBreak/>
              <w:t>推广应用情况（300字左右）</w:t>
            </w:r>
          </w:p>
        </w:tc>
        <w:tc>
          <w:tcPr>
            <w:tcW w:w="7798" w:type="dxa"/>
            <w:gridSpan w:val="6"/>
            <w:shd w:val="clear" w:color="auto" w:fill="auto"/>
            <w:vAlign w:val="center"/>
          </w:tcPr>
          <w:p w:rsidR="00313229" w:rsidRPr="00191CC3" w:rsidRDefault="00191CC3" w:rsidP="0065562B">
            <w:pPr>
              <w:widowControl/>
              <w:spacing w:line="440" w:lineRule="exact"/>
              <w:jc w:val="left"/>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w:t>
            </w:r>
            <w:r w:rsidR="00601198">
              <w:rPr>
                <w:rFonts w:asciiTheme="minorEastAsia" w:eastAsiaTheme="minorEastAsia" w:hAnsiTheme="minorEastAsia" w:hint="eastAsia"/>
                <w:kern w:val="0"/>
                <w:sz w:val="24"/>
              </w:rPr>
              <w:t>该</w:t>
            </w:r>
            <w:r w:rsidRPr="00191CC3">
              <w:rPr>
                <w:rFonts w:asciiTheme="minorEastAsia" w:eastAsiaTheme="minorEastAsia" w:hAnsiTheme="minorEastAsia"/>
                <w:kern w:val="0"/>
                <w:sz w:val="24"/>
              </w:rPr>
              <w:t>成果在本行业或本地区推广应用</w:t>
            </w:r>
            <w:r w:rsidRPr="00191CC3">
              <w:rPr>
                <w:rFonts w:asciiTheme="minorEastAsia" w:eastAsiaTheme="minorEastAsia" w:hAnsiTheme="minorEastAsia" w:hint="eastAsia"/>
                <w:kern w:val="0"/>
                <w:sz w:val="24"/>
              </w:rPr>
              <w:t>情况）</w:t>
            </w:r>
          </w:p>
        </w:tc>
      </w:tr>
      <w:tr w:rsidR="00584EDC" w:rsidRPr="00191CC3" w:rsidTr="0065562B">
        <w:trPr>
          <w:trHeight w:val="3675"/>
          <w:jc w:val="center"/>
        </w:trPr>
        <w:tc>
          <w:tcPr>
            <w:tcW w:w="9827" w:type="dxa"/>
            <w:gridSpan w:val="7"/>
          </w:tcPr>
          <w:p w:rsidR="00584EDC" w:rsidRPr="00191CC3" w:rsidRDefault="00584EDC" w:rsidP="00757741">
            <w:pPr>
              <w:widowControl/>
              <w:spacing w:line="440" w:lineRule="exact"/>
              <w:jc w:val="left"/>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单位意见：</w:t>
            </w:r>
          </w:p>
          <w:p w:rsidR="00584EDC" w:rsidRPr="00191CC3" w:rsidRDefault="00584EDC" w:rsidP="00757741">
            <w:pPr>
              <w:widowControl/>
              <w:spacing w:line="440" w:lineRule="exact"/>
              <w:rPr>
                <w:rFonts w:asciiTheme="minorEastAsia" w:eastAsiaTheme="minorEastAsia" w:hAnsiTheme="minorEastAsia"/>
                <w:kern w:val="0"/>
                <w:sz w:val="24"/>
              </w:rPr>
            </w:pPr>
          </w:p>
          <w:p w:rsidR="00584EDC" w:rsidRPr="00191CC3" w:rsidRDefault="00584EDC" w:rsidP="00757741">
            <w:pPr>
              <w:widowControl/>
              <w:spacing w:line="440" w:lineRule="exact"/>
              <w:rPr>
                <w:rFonts w:asciiTheme="minorEastAsia" w:eastAsiaTheme="minorEastAsia" w:hAnsiTheme="minorEastAsia"/>
                <w:kern w:val="0"/>
                <w:sz w:val="24"/>
              </w:rPr>
            </w:pPr>
          </w:p>
          <w:p w:rsidR="00584EDC" w:rsidRPr="00191CC3" w:rsidRDefault="00584EDC" w:rsidP="00757741">
            <w:pPr>
              <w:widowControl/>
              <w:spacing w:line="440" w:lineRule="exact"/>
              <w:rPr>
                <w:rFonts w:asciiTheme="minorEastAsia" w:eastAsiaTheme="minorEastAsia" w:hAnsiTheme="minorEastAsia"/>
                <w:kern w:val="0"/>
                <w:sz w:val="24"/>
              </w:rPr>
            </w:pPr>
          </w:p>
          <w:p w:rsidR="00584EDC" w:rsidRPr="00191CC3" w:rsidRDefault="00584EDC" w:rsidP="00757741">
            <w:pPr>
              <w:widowControl/>
              <w:spacing w:line="440" w:lineRule="exact"/>
              <w:rPr>
                <w:rFonts w:asciiTheme="minorEastAsia" w:eastAsiaTheme="minorEastAsia" w:hAnsiTheme="minorEastAsia"/>
                <w:kern w:val="0"/>
                <w:sz w:val="24"/>
              </w:rPr>
            </w:pPr>
          </w:p>
          <w:p w:rsidR="00584EDC" w:rsidRPr="00191CC3" w:rsidRDefault="00584EDC" w:rsidP="00757741">
            <w:pPr>
              <w:widowControl/>
              <w:spacing w:line="440" w:lineRule="exact"/>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 xml:space="preserve">                                               负责人签字：         （章）</w:t>
            </w:r>
          </w:p>
          <w:p w:rsidR="00584EDC" w:rsidRPr="00191CC3" w:rsidRDefault="00584EDC" w:rsidP="00757741">
            <w:pPr>
              <w:widowControl/>
              <w:spacing w:line="440" w:lineRule="exact"/>
              <w:rPr>
                <w:rFonts w:asciiTheme="minorEastAsia" w:eastAsiaTheme="minorEastAsia" w:hAnsiTheme="minorEastAsia"/>
                <w:sz w:val="24"/>
              </w:rPr>
            </w:pPr>
            <w:r w:rsidRPr="00191CC3">
              <w:rPr>
                <w:rFonts w:asciiTheme="minorEastAsia" w:eastAsiaTheme="minorEastAsia" w:hAnsiTheme="minorEastAsia" w:hint="eastAsia"/>
                <w:kern w:val="0"/>
                <w:sz w:val="24"/>
              </w:rPr>
              <w:t xml:space="preserve">                                                            年    月    日</w:t>
            </w:r>
          </w:p>
        </w:tc>
      </w:tr>
      <w:tr w:rsidR="00584EDC" w:rsidRPr="00191CC3" w:rsidTr="0065562B">
        <w:trPr>
          <w:trHeight w:val="3314"/>
          <w:jc w:val="center"/>
        </w:trPr>
        <w:tc>
          <w:tcPr>
            <w:tcW w:w="9827" w:type="dxa"/>
            <w:gridSpan w:val="7"/>
          </w:tcPr>
          <w:p w:rsidR="00584EDC" w:rsidRPr="00191CC3" w:rsidRDefault="00584EDC" w:rsidP="00757741">
            <w:pPr>
              <w:widowControl/>
              <w:spacing w:line="440" w:lineRule="exact"/>
              <w:jc w:val="left"/>
              <w:rPr>
                <w:rFonts w:asciiTheme="minorEastAsia" w:eastAsiaTheme="minorEastAsia" w:hAnsiTheme="minorEastAsia"/>
                <w:sz w:val="24"/>
              </w:rPr>
            </w:pPr>
            <w:r w:rsidRPr="00191CC3">
              <w:rPr>
                <w:rFonts w:asciiTheme="minorEastAsia" w:eastAsiaTheme="minorEastAsia" w:hAnsiTheme="minorEastAsia" w:hint="eastAsia"/>
                <w:kern w:val="0"/>
                <w:sz w:val="24"/>
              </w:rPr>
              <w:t>组织推荐单位意见：</w:t>
            </w:r>
          </w:p>
          <w:p w:rsidR="00584EDC" w:rsidRPr="00191CC3" w:rsidRDefault="00584EDC" w:rsidP="00757741">
            <w:pPr>
              <w:rPr>
                <w:rFonts w:asciiTheme="minorEastAsia" w:eastAsiaTheme="minorEastAsia" w:hAnsiTheme="minorEastAsia"/>
                <w:sz w:val="24"/>
              </w:rPr>
            </w:pPr>
          </w:p>
          <w:p w:rsidR="00584EDC" w:rsidRPr="00191CC3" w:rsidRDefault="00584EDC" w:rsidP="00757741">
            <w:pPr>
              <w:rPr>
                <w:rFonts w:asciiTheme="minorEastAsia" w:eastAsiaTheme="minorEastAsia" w:hAnsiTheme="minorEastAsia"/>
                <w:sz w:val="24"/>
              </w:rPr>
            </w:pPr>
          </w:p>
          <w:p w:rsidR="00584EDC" w:rsidRPr="00191CC3" w:rsidRDefault="00584EDC" w:rsidP="00757741">
            <w:pPr>
              <w:rPr>
                <w:rFonts w:asciiTheme="minorEastAsia" w:eastAsiaTheme="minorEastAsia" w:hAnsiTheme="minorEastAsia"/>
                <w:sz w:val="24"/>
              </w:rPr>
            </w:pPr>
          </w:p>
          <w:p w:rsidR="00C87453" w:rsidRPr="00191CC3" w:rsidRDefault="00C87453" w:rsidP="00757741">
            <w:pPr>
              <w:rPr>
                <w:rFonts w:asciiTheme="minorEastAsia" w:eastAsiaTheme="minorEastAsia" w:hAnsiTheme="minorEastAsia"/>
                <w:sz w:val="24"/>
              </w:rPr>
            </w:pPr>
          </w:p>
          <w:p w:rsidR="00C87453" w:rsidRPr="00191CC3" w:rsidRDefault="00C87453" w:rsidP="00757741">
            <w:pPr>
              <w:rPr>
                <w:rFonts w:asciiTheme="minorEastAsia" w:eastAsiaTheme="minorEastAsia" w:hAnsiTheme="minorEastAsia"/>
                <w:sz w:val="24"/>
              </w:rPr>
            </w:pPr>
          </w:p>
          <w:p w:rsidR="00C87453" w:rsidRPr="00191CC3" w:rsidRDefault="00C87453" w:rsidP="00757741">
            <w:pPr>
              <w:rPr>
                <w:rFonts w:asciiTheme="minorEastAsia" w:eastAsiaTheme="minorEastAsia" w:hAnsiTheme="minorEastAsia"/>
                <w:sz w:val="24"/>
              </w:rPr>
            </w:pPr>
          </w:p>
          <w:p w:rsidR="00584EDC" w:rsidRPr="00191CC3" w:rsidRDefault="00584EDC" w:rsidP="00757741">
            <w:pPr>
              <w:tabs>
                <w:tab w:val="left" w:pos="6211"/>
              </w:tabs>
              <w:spacing w:line="440" w:lineRule="exact"/>
              <w:ind w:firstLineChars="2550" w:firstLine="6120"/>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负责人签字：         （章）</w:t>
            </w:r>
          </w:p>
          <w:p w:rsidR="00584EDC" w:rsidRPr="00191CC3" w:rsidRDefault="00584EDC" w:rsidP="00757741">
            <w:pPr>
              <w:tabs>
                <w:tab w:val="left" w:pos="6211"/>
              </w:tabs>
              <w:spacing w:line="440" w:lineRule="exact"/>
              <w:rPr>
                <w:rFonts w:asciiTheme="minorEastAsia" w:eastAsiaTheme="minorEastAsia" w:hAnsiTheme="minorEastAsia"/>
                <w:sz w:val="24"/>
              </w:rPr>
            </w:pPr>
            <w:r w:rsidRPr="00191CC3">
              <w:rPr>
                <w:rFonts w:asciiTheme="minorEastAsia" w:eastAsiaTheme="minorEastAsia" w:hAnsiTheme="minorEastAsia" w:hint="eastAsia"/>
                <w:kern w:val="0"/>
                <w:sz w:val="24"/>
              </w:rPr>
              <w:t xml:space="preserve">                                                            年    月    日</w:t>
            </w:r>
          </w:p>
        </w:tc>
      </w:tr>
      <w:tr w:rsidR="00584EDC" w:rsidRPr="00191CC3" w:rsidTr="0065562B">
        <w:trPr>
          <w:trHeight w:val="4100"/>
          <w:jc w:val="center"/>
        </w:trPr>
        <w:tc>
          <w:tcPr>
            <w:tcW w:w="9827" w:type="dxa"/>
            <w:gridSpan w:val="7"/>
          </w:tcPr>
          <w:p w:rsidR="00584EDC" w:rsidRPr="00191CC3" w:rsidRDefault="00584EDC" w:rsidP="00757741">
            <w:pPr>
              <w:jc w:val="left"/>
              <w:rPr>
                <w:rFonts w:asciiTheme="minorEastAsia" w:eastAsiaTheme="minorEastAsia" w:hAnsiTheme="minorEastAsia"/>
                <w:sz w:val="24"/>
              </w:rPr>
            </w:pPr>
            <w:r w:rsidRPr="00191CC3">
              <w:rPr>
                <w:rFonts w:asciiTheme="minorEastAsia" w:eastAsiaTheme="minorEastAsia" w:hAnsiTheme="minorEastAsia" w:hint="eastAsia"/>
                <w:kern w:val="0"/>
                <w:sz w:val="24"/>
              </w:rPr>
              <w:t>评审委员会意见：</w:t>
            </w:r>
          </w:p>
          <w:p w:rsidR="00584EDC" w:rsidRPr="00191CC3" w:rsidRDefault="00584EDC" w:rsidP="00584EDC">
            <w:pPr>
              <w:tabs>
                <w:tab w:val="left" w:pos="6248"/>
              </w:tabs>
              <w:spacing w:line="440" w:lineRule="exact"/>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p>
          <w:p w:rsidR="00584EDC" w:rsidRPr="00191CC3" w:rsidRDefault="00584EDC" w:rsidP="00757741">
            <w:pPr>
              <w:tabs>
                <w:tab w:val="left" w:pos="6248"/>
              </w:tabs>
              <w:spacing w:line="440" w:lineRule="exact"/>
              <w:ind w:firstLineChars="2150" w:firstLine="5160"/>
              <w:rPr>
                <w:rFonts w:asciiTheme="minorEastAsia" w:eastAsiaTheme="minorEastAsia" w:hAnsiTheme="minorEastAsia"/>
                <w:kern w:val="0"/>
                <w:sz w:val="24"/>
              </w:rPr>
            </w:pPr>
            <w:r w:rsidRPr="00191CC3">
              <w:rPr>
                <w:rFonts w:asciiTheme="minorEastAsia" w:eastAsiaTheme="minorEastAsia" w:hAnsiTheme="minorEastAsia" w:hint="eastAsia"/>
                <w:kern w:val="0"/>
                <w:sz w:val="24"/>
              </w:rPr>
              <w:t>评审委员会主任签字：         （章）</w:t>
            </w:r>
          </w:p>
          <w:p w:rsidR="00584EDC" w:rsidRPr="00191CC3" w:rsidRDefault="00584EDC" w:rsidP="00757741">
            <w:pPr>
              <w:tabs>
                <w:tab w:val="left" w:pos="6248"/>
              </w:tabs>
              <w:spacing w:line="440" w:lineRule="exact"/>
              <w:rPr>
                <w:rFonts w:asciiTheme="minorEastAsia" w:eastAsiaTheme="minorEastAsia" w:hAnsiTheme="minorEastAsia"/>
                <w:sz w:val="24"/>
              </w:rPr>
            </w:pPr>
            <w:r w:rsidRPr="00191CC3">
              <w:rPr>
                <w:rFonts w:asciiTheme="minorEastAsia" w:eastAsiaTheme="minorEastAsia" w:hAnsiTheme="minorEastAsia" w:hint="eastAsia"/>
                <w:kern w:val="0"/>
                <w:sz w:val="24"/>
              </w:rPr>
              <w:t xml:space="preserve">                                                           年    月   日</w:t>
            </w:r>
          </w:p>
        </w:tc>
      </w:tr>
    </w:tbl>
    <w:p w:rsidR="00DC64C7" w:rsidRPr="00191CC3" w:rsidRDefault="00191CC3" w:rsidP="00191CC3">
      <w:pPr>
        <w:spacing w:line="560" w:lineRule="exact"/>
        <w:rPr>
          <w:rFonts w:ascii="方正小标宋简体" w:eastAsia="方正小标宋简体" w:hAnsi="仿宋"/>
          <w:sz w:val="44"/>
          <w:szCs w:val="44"/>
        </w:rPr>
      </w:pPr>
      <w:r w:rsidRPr="00191CC3">
        <w:rPr>
          <w:rFonts w:ascii="黑体" w:eastAsia="黑体" w:hAnsi="黑体" w:cs="黑体" w:hint="eastAsia"/>
          <w:sz w:val="32"/>
          <w:szCs w:val="32"/>
        </w:rPr>
        <w:lastRenderedPageBreak/>
        <w:t>三、</w:t>
      </w:r>
      <w:r w:rsidR="00757741" w:rsidRPr="00191CC3">
        <w:rPr>
          <w:rFonts w:ascii="黑体" w:eastAsia="黑体" w:hAnsi="黑体" w:cs="黑体" w:hint="eastAsia"/>
          <w:sz w:val="32"/>
          <w:szCs w:val="32"/>
        </w:rPr>
        <w:t>管理创新成果总结报告格式要求</w:t>
      </w:r>
    </w:p>
    <w:p w:rsidR="00757741" w:rsidRPr="00191CC3" w:rsidRDefault="00757741" w:rsidP="00757741">
      <w:pPr>
        <w:spacing w:line="640" w:lineRule="exact"/>
        <w:ind w:firstLineChars="200" w:firstLine="640"/>
        <w:rPr>
          <w:rFonts w:eastAsia="仿宋_GB2312"/>
          <w:sz w:val="32"/>
          <w:szCs w:val="32"/>
        </w:rPr>
      </w:pPr>
      <w:r w:rsidRPr="00191CC3">
        <w:rPr>
          <w:rFonts w:eastAsia="仿宋_GB2312" w:hint="eastAsia"/>
          <w:sz w:val="32"/>
          <w:szCs w:val="32"/>
        </w:rPr>
        <w:t>成果总结报告是企业应用新的管理理念、管理理论和管理方法对企业经营管理活动进行创新实践后的系统性总结提炼</w:t>
      </w:r>
      <w:r w:rsidR="007838F3" w:rsidRPr="00191CC3">
        <w:rPr>
          <w:rFonts w:eastAsia="仿宋_GB2312" w:hint="eastAsia"/>
          <w:sz w:val="32"/>
          <w:szCs w:val="32"/>
        </w:rPr>
        <w:t>，是专家审定评议的主要依据。申报企业在撰写总结</w:t>
      </w:r>
      <w:r w:rsidRPr="00191CC3">
        <w:rPr>
          <w:rFonts w:eastAsia="仿宋_GB2312" w:hint="eastAsia"/>
          <w:sz w:val="32"/>
          <w:szCs w:val="32"/>
        </w:rPr>
        <w:t>报告之前需了解企业管理创新趋势，认真分析企业管</w:t>
      </w:r>
      <w:r w:rsidR="007838F3" w:rsidRPr="00191CC3">
        <w:rPr>
          <w:rFonts w:eastAsia="仿宋_GB2312" w:hint="eastAsia"/>
          <w:sz w:val="32"/>
          <w:szCs w:val="32"/>
        </w:rPr>
        <w:t>理的成功之道，合理确定选题，梳理企业实践措施，认真组织撰写成果总结</w:t>
      </w:r>
      <w:r w:rsidRPr="00191CC3">
        <w:rPr>
          <w:rFonts w:eastAsia="仿宋_GB2312" w:hint="eastAsia"/>
          <w:sz w:val="32"/>
          <w:szCs w:val="32"/>
        </w:rPr>
        <w:t>报告。</w:t>
      </w:r>
    </w:p>
    <w:p w:rsidR="00757741" w:rsidRPr="00191CC3" w:rsidRDefault="00757741" w:rsidP="00757741">
      <w:pPr>
        <w:widowControl/>
        <w:spacing w:line="640" w:lineRule="exact"/>
        <w:ind w:firstLineChars="200" w:firstLine="640"/>
        <w:jc w:val="left"/>
        <w:rPr>
          <w:rFonts w:eastAsia="黑体" w:hAnsi="黑体"/>
          <w:kern w:val="0"/>
          <w:sz w:val="32"/>
          <w:szCs w:val="32"/>
        </w:rPr>
      </w:pPr>
      <w:r w:rsidRPr="00191CC3">
        <w:rPr>
          <w:rFonts w:eastAsia="黑体" w:hAnsi="黑体" w:hint="eastAsia"/>
          <w:kern w:val="0"/>
          <w:sz w:val="32"/>
          <w:szCs w:val="32"/>
        </w:rPr>
        <w:t>一、报告结构</w:t>
      </w:r>
    </w:p>
    <w:p w:rsidR="00757741" w:rsidRPr="00191CC3" w:rsidRDefault="00757741" w:rsidP="00757741">
      <w:pPr>
        <w:spacing w:line="640" w:lineRule="exact"/>
        <w:ind w:firstLineChars="200" w:firstLine="640"/>
        <w:rPr>
          <w:rFonts w:eastAsia="仿宋_GB2312"/>
          <w:sz w:val="32"/>
          <w:szCs w:val="32"/>
        </w:rPr>
      </w:pPr>
      <w:r w:rsidRPr="00191CC3">
        <w:rPr>
          <w:rFonts w:eastAsia="仿宋_GB2312" w:hint="eastAsia"/>
          <w:sz w:val="32"/>
          <w:szCs w:val="32"/>
        </w:rPr>
        <w:t>成果</w:t>
      </w:r>
      <w:r w:rsidR="007838F3" w:rsidRPr="00191CC3">
        <w:rPr>
          <w:rFonts w:eastAsia="仿宋_GB2312" w:hint="eastAsia"/>
          <w:sz w:val="32"/>
          <w:szCs w:val="32"/>
        </w:rPr>
        <w:t>总结报告</w:t>
      </w:r>
      <w:r w:rsidRPr="00191CC3">
        <w:rPr>
          <w:rFonts w:eastAsia="仿宋_GB2312" w:hint="eastAsia"/>
          <w:sz w:val="32"/>
          <w:szCs w:val="32"/>
        </w:rPr>
        <w:t>应围绕为什么要实施此项管理创新、采取了哪些具体措施、实施后取得了哪些成效来撰写。</w:t>
      </w:r>
      <w:r w:rsidR="007838F3" w:rsidRPr="00191CC3">
        <w:rPr>
          <w:rFonts w:eastAsia="仿宋_GB2312" w:hint="eastAsia"/>
          <w:sz w:val="32"/>
          <w:szCs w:val="32"/>
        </w:rPr>
        <w:t>总结报告</w:t>
      </w:r>
      <w:r w:rsidRPr="00191CC3">
        <w:rPr>
          <w:rFonts w:eastAsia="仿宋_GB2312" w:hint="eastAsia"/>
          <w:sz w:val="32"/>
          <w:szCs w:val="32"/>
        </w:rPr>
        <w:t>由题目、摘要、企业简介和正文（包括实施背景、主要做法和实施效果）等部分组成。</w:t>
      </w:r>
    </w:p>
    <w:p w:rsidR="007838F3"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（一）</w:t>
      </w:r>
      <w:r w:rsidR="00757741" w:rsidRPr="00191CC3">
        <w:rPr>
          <w:rFonts w:eastAsia="仿宋_GB2312" w:hint="eastAsia"/>
          <w:sz w:val="32"/>
          <w:szCs w:val="32"/>
        </w:rPr>
        <w:t>题目。要鲜明地反映出成果的主题、核心内容及特色，概括为一句话，但不要出现本企业名称、创造人姓名以及成果内容的字母缩写等，也不要以“××模式”、“××法”等命名。</w:t>
      </w:r>
    </w:p>
    <w:p w:rsidR="00757741" w:rsidRPr="008632A2" w:rsidRDefault="00191CC3" w:rsidP="00757741">
      <w:pPr>
        <w:spacing w:line="640" w:lineRule="exact"/>
        <w:ind w:firstLineChars="200" w:firstLine="640"/>
        <w:rPr>
          <w:rFonts w:eastAsia="仿宋_GB2312"/>
          <w:sz w:val="32"/>
          <w:szCs w:val="32"/>
        </w:rPr>
      </w:pPr>
      <w:r>
        <w:rPr>
          <w:rFonts w:eastAsia="仿宋_GB2312" w:hint="eastAsia"/>
          <w:sz w:val="32"/>
          <w:szCs w:val="32"/>
        </w:rPr>
        <w:t>（二）</w:t>
      </w:r>
      <w:r w:rsidR="00757741" w:rsidRPr="00191CC3">
        <w:rPr>
          <w:rFonts w:eastAsia="仿宋_GB2312" w:hint="eastAsia"/>
          <w:sz w:val="32"/>
          <w:szCs w:val="32"/>
        </w:rPr>
        <w:t>摘要。主要反映本项成果的基本内容和主要创新点，需要高度概括、反复提炼</w:t>
      </w:r>
      <w:r w:rsidR="00757741" w:rsidRPr="008632A2">
        <w:rPr>
          <w:rFonts w:ascii="仿宋_GB2312" w:eastAsia="仿宋_GB2312" w:hint="eastAsia"/>
          <w:sz w:val="32"/>
          <w:szCs w:val="32"/>
        </w:rPr>
        <w:t>（300～500字）</w:t>
      </w:r>
      <w:r w:rsidR="00757741" w:rsidRPr="00191CC3">
        <w:rPr>
          <w:rFonts w:eastAsia="仿宋_GB2312" w:hint="eastAsia"/>
          <w:sz w:val="32"/>
          <w:szCs w:val="32"/>
        </w:rPr>
        <w:t>。</w:t>
      </w:r>
    </w:p>
    <w:p w:rsidR="00757741"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（三）</w:t>
      </w:r>
      <w:r w:rsidR="00757741" w:rsidRPr="00191CC3">
        <w:rPr>
          <w:rFonts w:eastAsia="仿宋_GB2312" w:hint="eastAsia"/>
          <w:sz w:val="32"/>
          <w:szCs w:val="32"/>
        </w:rPr>
        <w:t>企业简介。主要反映企业的总体状</w:t>
      </w:r>
      <w:r w:rsidR="00757741" w:rsidRPr="008632A2">
        <w:rPr>
          <w:rFonts w:ascii="仿宋_GB2312" w:eastAsia="仿宋_GB2312" w:hint="eastAsia"/>
          <w:sz w:val="32"/>
          <w:szCs w:val="32"/>
        </w:rPr>
        <w:t>况，</w:t>
      </w:r>
      <w:r w:rsidR="00757741" w:rsidRPr="00191CC3">
        <w:rPr>
          <w:rFonts w:eastAsia="仿宋_GB2312" w:hint="eastAsia"/>
          <w:sz w:val="32"/>
          <w:szCs w:val="32"/>
        </w:rPr>
        <w:t>包含企业所属行业、地区和产权性质、主要业务、规模、效益及行业地位等内容</w:t>
      </w:r>
      <w:r w:rsidR="008632A2" w:rsidRPr="008632A2">
        <w:rPr>
          <w:rFonts w:ascii="仿宋_GB2312" w:eastAsia="仿宋_GB2312" w:hint="eastAsia"/>
          <w:sz w:val="32"/>
          <w:szCs w:val="32"/>
        </w:rPr>
        <w:t>（300～500字）</w:t>
      </w:r>
      <w:r w:rsidR="00757741" w:rsidRPr="00191CC3">
        <w:rPr>
          <w:rFonts w:eastAsia="仿宋_GB2312" w:hint="eastAsia"/>
          <w:sz w:val="32"/>
          <w:szCs w:val="32"/>
        </w:rPr>
        <w:t>。</w:t>
      </w:r>
    </w:p>
    <w:p w:rsidR="00757741"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（四）</w:t>
      </w:r>
      <w:r w:rsidR="00757741" w:rsidRPr="00191CC3">
        <w:rPr>
          <w:rFonts w:eastAsia="仿宋_GB2312" w:hint="eastAsia"/>
          <w:sz w:val="32"/>
          <w:szCs w:val="32"/>
        </w:rPr>
        <w:t>实施背景。主要介绍为什么实施本项管理创新，结合选题有针对性的分析企业当时面临的具体管理问题，反映企业开展此项管理创新的必要性、迫切性。</w:t>
      </w:r>
    </w:p>
    <w:p w:rsidR="00757741" w:rsidRPr="008632A2" w:rsidRDefault="00191CC3" w:rsidP="00757741">
      <w:pPr>
        <w:spacing w:line="640" w:lineRule="exact"/>
        <w:ind w:firstLineChars="200" w:firstLine="640"/>
        <w:rPr>
          <w:rFonts w:ascii="仿宋_GB2312" w:eastAsia="仿宋_GB2312"/>
          <w:sz w:val="32"/>
          <w:szCs w:val="32"/>
        </w:rPr>
      </w:pPr>
      <w:r w:rsidRPr="008632A2">
        <w:rPr>
          <w:rFonts w:ascii="仿宋_GB2312" w:eastAsia="仿宋_GB2312" w:hint="eastAsia"/>
          <w:sz w:val="32"/>
          <w:szCs w:val="32"/>
        </w:rPr>
        <w:lastRenderedPageBreak/>
        <w:t>（五）</w:t>
      </w:r>
      <w:r w:rsidR="00757741" w:rsidRPr="008632A2">
        <w:rPr>
          <w:rFonts w:ascii="仿宋_GB2312" w:eastAsia="仿宋_GB2312" w:hint="eastAsia"/>
          <w:sz w:val="32"/>
          <w:szCs w:val="32"/>
        </w:rPr>
        <w:t>主要做法。主要做法是成果</w:t>
      </w:r>
      <w:r w:rsidR="007838F3" w:rsidRPr="008632A2">
        <w:rPr>
          <w:rFonts w:ascii="仿宋_GB2312" w:eastAsia="仿宋_GB2312" w:hint="eastAsia"/>
          <w:sz w:val="32"/>
          <w:szCs w:val="32"/>
        </w:rPr>
        <w:t>总结报告</w:t>
      </w:r>
      <w:r w:rsidR="00757741" w:rsidRPr="008632A2">
        <w:rPr>
          <w:rFonts w:ascii="仿宋_GB2312" w:eastAsia="仿宋_GB2312" w:hint="eastAsia"/>
          <w:sz w:val="32"/>
          <w:szCs w:val="32"/>
        </w:rPr>
        <w:t>的核心内容，一般要分若干条（5至8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w:t>
      </w:r>
      <w:r w:rsidR="007838F3" w:rsidRPr="008632A2">
        <w:rPr>
          <w:rFonts w:ascii="仿宋_GB2312" w:eastAsia="仿宋_GB2312" w:hint="eastAsia"/>
          <w:sz w:val="32"/>
          <w:szCs w:val="32"/>
        </w:rPr>
        <w:t>总结报告</w:t>
      </w:r>
      <w:r w:rsidR="00757741" w:rsidRPr="008632A2">
        <w:rPr>
          <w:rFonts w:ascii="仿宋_GB2312" w:eastAsia="仿宋_GB2312" w:hint="eastAsia"/>
          <w:sz w:val="32"/>
          <w:szCs w:val="32"/>
        </w:rPr>
        <w:t>的70%。</w:t>
      </w:r>
    </w:p>
    <w:p w:rsidR="00757741"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（六）</w:t>
      </w:r>
      <w:r w:rsidR="00757741" w:rsidRPr="00191CC3">
        <w:rPr>
          <w:rFonts w:eastAsia="仿宋_GB2312" w:hint="eastAsia"/>
          <w:sz w:val="32"/>
          <w:szCs w:val="32"/>
        </w:rPr>
        <w:t>实施效果。主要介绍通过实施本项管理创新企业所发生的显著变化，如管理水平、经济效益、社会效益和生态效益等方面。效果应呼应背景中所分析的问题。</w:t>
      </w:r>
    </w:p>
    <w:p w:rsidR="00757741" w:rsidRPr="00191CC3" w:rsidRDefault="00757741" w:rsidP="00757741">
      <w:pPr>
        <w:widowControl/>
        <w:spacing w:line="640" w:lineRule="exact"/>
        <w:ind w:firstLineChars="200" w:firstLine="640"/>
        <w:jc w:val="left"/>
        <w:rPr>
          <w:rFonts w:eastAsia="黑体" w:hAnsi="黑体"/>
          <w:kern w:val="0"/>
          <w:sz w:val="32"/>
          <w:szCs w:val="32"/>
        </w:rPr>
      </w:pPr>
      <w:r w:rsidRPr="00191CC3">
        <w:rPr>
          <w:rFonts w:eastAsia="黑体" w:hAnsi="黑体" w:hint="eastAsia"/>
          <w:kern w:val="0"/>
          <w:sz w:val="32"/>
          <w:szCs w:val="32"/>
        </w:rPr>
        <w:t>二、文字要求</w:t>
      </w:r>
    </w:p>
    <w:p w:rsidR="00757741" w:rsidRPr="008632A2" w:rsidRDefault="00191CC3" w:rsidP="00757741">
      <w:pPr>
        <w:spacing w:line="640" w:lineRule="exact"/>
        <w:ind w:firstLineChars="200" w:firstLine="640"/>
        <w:rPr>
          <w:rFonts w:ascii="仿宋_GB2312" w:eastAsia="仿宋_GB2312"/>
          <w:sz w:val="32"/>
          <w:szCs w:val="32"/>
        </w:rPr>
      </w:pPr>
      <w:r w:rsidRPr="008632A2">
        <w:rPr>
          <w:rFonts w:ascii="仿宋_GB2312" w:eastAsia="仿宋_GB2312" w:hint="eastAsia"/>
          <w:sz w:val="32"/>
          <w:szCs w:val="32"/>
        </w:rPr>
        <w:t>（一）</w:t>
      </w:r>
      <w:r w:rsidR="007838F3" w:rsidRPr="008632A2">
        <w:rPr>
          <w:rFonts w:ascii="仿宋_GB2312" w:eastAsia="仿宋_GB2312" w:hint="eastAsia"/>
          <w:sz w:val="32"/>
          <w:szCs w:val="32"/>
        </w:rPr>
        <w:t>总结报告</w:t>
      </w:r>
      <w:r w:rsidR="00757741" w:rsidRPr="008632A2">
        <w:rPr>
          <w:rFonts w:ascii="仿宋_GB2312" w:eastAsia="仿宋_GB2312" w:hint="eastAsia"/>
          <w:sz w:val="32"/>
          <w:szCs w:val="32"/>
        </w:rPr>
        <w:t>应控制在</w:t>
      </w:r>
      <w:r w:rsidR="007838F3" w:rsidRPr="008632A2">
        <w:rPr>
          <w:rFonts w:ascii="仿宋_GB2312" w:eastAsia="仿宋_GB2312" w:hint="eastAsia"/>
          <w:sz w:val="32"/>
          <w:szCs w:val="32"/>
        </w:rPr>
        <w:t>3000-5000字</w:t>
      </w:r>
      <w:r w:rsidR="00757741" w:rsidRPr="008632A2">
        <w:rPr>
          <w:rFonts w:ascii="仿宋_GB2312" w:eastAsia="仿宋_GB2312" w:hint="eastAsia"/>
          <w:sz w:val="32"/>
          <w:szCs w:val="32"/>
        </w:rPr>
        <w:t>，并附有目录。报告中未能详述的内容，可以附件的形式加以补充。</w:t>
      </w:r>
      <w:r w:rsidR="007838F3" w:rsidRPr="008632A2">
        <w:rPr>
          <w:rFonts w:ascii="仿宋_GB2312" w:eastAsia="仿宋_GB2312" w:hint="eastAsia"/>
          <w:sz w:val="32"/>
          <w:szCs w:val="32"/>
        </w:rPr>
        <w:t>总结报告</w:t>
      </w:r>
      <w:r w:rsidR="00757741" w:rsidRPr="008632A2">
        <w:rPr>
          <w:rFonts w:ascii="仿宋_GB2312" w:eastAsia="仿宋_GB2312" w:hint="eastAsia"/>
          <w:sz w:val="32"/>
          <w:szCs w:val="32"/>
        </w:rPr>
        <w:t>以第三人称阐述，不可用第一或第二人称，一般采用企业简称，不要以“我们”、“我厂”、“公司”简称。</w:t>
      </w:r>
    </w:p>
    <w:p w:rsidR="00757741"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（二）</w:t>
      </w:r>
      <w:r w:rsidR="00757741" w:rsidRPr="00191CC3">
        <w:rPr>
          <w:rFonts w:eastAsia="仿宋_GB2312" w:hint="eastAsia"/>
          <w:sz w:val="32"/>
          <w:szCs w:val="32"/>
        </w:rPr>
        <w:t>企业管理创新成果来源于实践，要结合企业管理基本原理对创新活动进行总结提炼，反映出企业管理领域的一定规律，具有科学性、系统性和可操作性。</w:t>
      </w:r>
      <w:r w:rsidR="007838F3" w:rsidRPr="00191CC3">
        <w:rPr>
          <w:rFonts w:eastAsia="仿宋_GB2312" w:hint="eastAsia"/>
          <w:sz w:val="32"/>
          <w:szCs w:val="32"/>
        </w:rPr>
        <w:t>总结报告</w:t>
      </w:r>
      <w:r w:rsidR="00757741" w:rsidRPr="00191CC3">
        <w:rPr>
          <w:rFonts w:eastAsia="仿宋_GB2312" w:hint="eastAsia"/>
          <w:sz w:val="32"/>
          <w:szCs w:val="32"/>
        </w:rPr>
        <w:t>撰写体例、内容表述，既不同于一般的工作总结、经验介绍、新闻报道，也不同于学术论文，要围绕主题，突出创新举措，逻辑合理。</w:t>
      </w:r>
    </w:p>
    <w:p w:rsidR="00757741" w:rsidRPr="00191CC3" w:rsidRDefault="00191CC3" w:rsidP="00757741">
      <w:pPr>
        <w:spacing w:line="640" w:lineRule="exact"/>
        <w:ind w:firstLineChars="200" w:firstLine="640"/>
        <w:rPr>
          <w:rFonts w:eastAsia="仿宋_GB2312"/>
          <w:sz w:val="32"/>
          <w:szCs w:val="32"/>
        </w:rPr>
      </w:pPr>
      <w:r>
        <w:rPr>
          <w:rFonts w:eastAsia="仿宋_GB2312" w:hint="eastAsia"/>
          <w:sz w:val="32"/>
          <w:szCs w:val="32"/>
        </w:rPr>
        <w:t>（三）</w:t>
      </w:r>
      <w:r w:rsidR="007838F3" w:rsidRPr="00191CC3">
        <w:rPr>
          <w:rFonts w:eastAsia="仿宋_GB2312" w:hint="eastAsia"/>
          <w:sz w:val="32"/>
          <w:szCs w:val="32"/>
        </w:rPr>
        <w:t>总结报告</w:t>
      </w:r>
      <w:r w:rsidR="00757741" w:rsidRPr="00191CC3">
        <w:rPr>
          <w:rFonts w:eastAsia="仿宋_GB2312" w:hint="eastAsia"/>
          <w:sz w:val="32"/>
          <w:szCs w:val="32"/>
        </w:rPr>
        <w:t>层次不宜太多，尽量不要超过三级。文字表述要客观、准确、朴实，对过于专业的技术或专门术语要做出解释。如必要，可辅以简洁的图表、案例加以说明。举例说明时，每项举</w:t>
      </w:r>
      <w:r w:rsidR="00757741" w:rsidRPr="00191CC3">
        <w:rPr>
          <w:rFonts w:eastAsia="仿宋_GB2312" w:hint="eastAsia"/>
          <w:sz w:val="32"/>
          <w:szCs w:val="32"/>
        </w:rPr>
        <w:lastRenderedPageBreak/>
        <w:t>措最好只选取一个例子。</w:t>
      </w:r>
    </w:p>
    <w:p w:rsidR="007838F3" w:rsidRPr="00191CC3" w:rsidRDefault="00191CC3" w:rsidP="00601198">
      <w:pPr>
        <w:spacing w:line="520" w:lineRule="exact"/>
        <w:ind w:right="-4"/>
        <w:rPr>
          <w:rFonts w:ascii="黑体" w:eastAsia="黑体" w:hAnsi="黑体" w:cs="黑体"/>
          <w:sz w:val="32"/>
          <w:szCs w:val="32"/>
        </w:rPr>
      </w:pPr>
      <w:r>
        <w:rPr>
          <w:rFonts w:ascii="黑体" w:eastAsia="黑体" w:hAnsi="黑体" w:cs="黑体" w:hint="eastAsia"/>
          <w:sz w:val="32"/>
          <w:szCs w:val="32"/>
        </w:rPr>
        <w:t>四、</w:t>
      </w:r>
      <w:r w:rsidR="007838F3" w:rsidRPr="00191CC3">
        <w:rPr>
          <w:rFonts w:ascii="黑体" w:eastAsia="黑体" w:hAnsi="黑体" w:cs="黑体" w:hint="eastAsia"/>
          <w:sz w:val="32"/>
          <w:szCs w:val="32"/>
        </w:rPr>
        <w:t>管理创新成果应用效果数据对比表（</w:t>
      </w:r>
      <w:r w:rsidR="00F837EA" w:rsidRPr="00191CC3">
        <w:rPr>
          <w:rFonts w:ascii="黑体" w:eastAsia="黑体" w:hAnsi="黑体" w:cs="黑体" w:hint="eastAsia"/>
          <w:sz w:val="32"/>
          <w:szCs w:val="32"/>
        </w:rPr>
        <w:t>需加盖</w:t>
      </w:r>
      <w:r w:rsidR="007838F3" w:rsidRPr="00191CC3">
        <w:rPr>
          <w:rFonts w:ascii="黑体" w:eastAsia="黑体" w:hAnsi="黑体" w:cs="黑体" w:hint="eastAsia"/>
          <w:sz w:val="32"/>
          <w:szCs w:val="32"/>
        </w:rPr>
        <w:t>公章）</w:t>
      </w:r>
    </w:p>
    <w:p w:rsidR="007838F3" w:rsidRPr="00191CC3" w:rsidRDefault="007838F3" w:rsidP="007838F3">
      <w:pPr>
        <w:spacing w:line="520" w:lineRule="exact"/>
        <w:rPr>
          <w:rFonts w:ascii="华文仿宋" w:eastAsia="华文仿宋" w:hAnsi="华文仿宋"/>
          <w:sz w:val="30"/>
          <w:szCs w:val="3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625"/>
        <w:gridCol w:w="1170"/>
        <w:gridCol w:w="1620"/>
        <w:gridCol w:w="1260"/>
        <w:gridCol w:w="900"/>
        <w:gridCol w:w="540"/>
        <w:gridCol w:w="600"/>
      </w:tblGrid>
      <w:tr w:rsidR="00F837EA" w:rsidRPr="00191CC3" w:rsidTr="007B2A8B">
        <w:trPr>
          <w:cantSplit/>
          <w:trHeight w:val="600"/>
          <w:jc w:val="center"/>
        </w:trPr>
        <w:tc>
          <w:tcPr>
            <w:tcW w:w="525" w:type="dxa"/>
            <w:vMerge w:val="restart"/>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序号</w:t>
            </w:r>
          </w:p>
        </w:tc>
        <w:tc>
          <w:tcPr>
            <w:tcW w:w="2625" w:type="dxa"/>
            <w:vMerge w:val="restart"/>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指标名称</w:t>
            </w:r>
          </w:p>
        </w:tc>
        <w:tc>
          <w:tcPr>
            <w:tcW w:w="1170" w:type="dxa"/>
            <w:vMerge w:val="restart"/>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计量</w:t>
            </w:r>
          </w:p>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单位</w:t>
            </w:r>
          </w:p>
        </w:tc>
        <w:tc>
          <w:tcPr>
            <w:tcW w:w="1620" w:type="dxa"/>
            <w:vMerge w:val="restart"/>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申报前一年</w:t>
            </w:r>
          </w:p>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实际</w:t>
            </w:r>
          </w:p>
          <w:p w:rsidR="007838F3" w:rsidRPr="00191CC3" w:rsidRDefault="007838F3" w:rsidP="00F83390">
            <w:pPr>
              <w:spacing w:line="520" w:lineRule="exact"/>
              <w:jc w:val="center"/>
              <w:rPr>
                <w:rFonts w:eastAsia="仿宋_GB2312"/>
                <w:sz w:val="28"/>
                <w:szCs w:val="28"/>
              </w:rPr>
            </w:pPr>
            <w:r w:rsidRPr="00191CC3">
              <w:rPr>
                <w:rFonts w:eastAsia="仿宋_GB2312"/>
                <w:sz w:val="28"/>
                <w:szCs w:val="28"/>
              </w:rPr>
              <w:t>( 202</w:t>
            </w:r>
            <w:r w:rsidR="004C7E30">
              <w:rPr>
                <w:rFonts w:eastAsia="仿宋_GB2312" w:hint="eastAsia"/>
                <w:sz w:val="28"/>
                <w:szCs w:val="28"/>
              </w:rPr>
              <w:t>5</w:t>
            </w:r>
            <w:r w:rsidRPr="00191CC3">
              <w:rPr>
                <w:rFonts w:eastAsia="仿宋_GB2312"/>
                <w:sz w:val="28"/>
                <w:szCs w:val="28"/>
              </w:rPr>
              <w:t>年</w:t>
            </w:r>
            <w:r w:rsidRPr="00191CC3">
              <w:rPr>
                <w:rFonts w:eastAsia="仿宋_GB2312"/>
                <w:sz w:val="28"/>
                <w:szCs w:val="28"/>
              </w:rPr>
              <w:t>)</w:t>
            </w:r>
          </w:p>
        </w:tc>
        <w:tc>
          <w:tcPr>
            <w:tcW w:w="2700" w:type="dxa"/>
            <w:gridSpan w:val="3"/>
            <w:vAlign w:val="center"/>
          </w:tcPr>
          <w:p w:rsidR="007838F3" w:rsidRPr="00191CC3" w:rsidRDefault="007838F3" w:rsidP="00F83390">
            <w:pPr>
              <w:spacing w:line="520" w:lineRule="exact"/>
              <w:jc w:val="center"/>
              <w:rPr>
                <w:rFonts w:eastAsia="仿宋_GB2312"/>
                <w:spacing w:val="-10"/>
                <w:sz w:val="28"/>
                <w:szCs w:val="28"/>
              </w:rPr>
            </w:pPr>
            <w:r w:rsidRPr="00191CC3">
              <w:rPr>
                <w:rFonts w:eastAsia="仿宋_GB2312"/>
                <w:spacing w:val="-10"/>
                <w:sz w:val="28"/>
                <w:szCs w:val="28"/>
              </w:rPr>
              <w:t>与</w:t>
            </w:r>
            <w:r w:rsidRPr="00191CC3">
              <w:rPr>
                <w:rFonts w:eastAsia="仿宋_GB2312"/>
                <w:spacing w:val="-10"/>
                <w:sz w:val="28"/>
                <w:szCs w:val="28"/>
              </w:rPr>
              <w:t>20</w:t>
            </w:r>
            <w:r w:rsidR="00F837EA" w:rsidRPr="00191CC3">
              <w:rPr>
                <w:rFonts w:eastAsia="仿宋_GB2312" w:hint="eastAsia"/>
                <w:spacing w:val="-10"/>
                <w:sz w:val="28"/>
                <w:szCs w:val="28"/>
              </w:rPr>
              <w:t>2</w:t>
            </w:r>
            <w:r w:rsidR="004C7E30">
              <w:rPr>
                <w:rFonts w:eastAsia="仿宋_GB2312" w:hint="eastAsia"/>
                <w:spacing w:val="-10"/>
                <w:sz w:val="28"/>
                <w:szCs w:val="28"/>
              </w:rPr>
              <w:t>4</w:t>
            </w:r>
            <w:r w:rsidRPr="00191CC3">
              <w:rPr>
                <w:rFonts w:eastAsia="仿宋_GB2312"/>
                <w:spacing w:val="-10"/>
                <w:sz w:val="28"/>
                <w:szCs w:val="28"/>
              </w:rPr>
              <w:t>年相比</w:t>
            </w:r>
          </w:p>
        </w:tc>
        <w:tc>
          <w:tcPr>
            <w:tcW w:w="600" w:type="dxa"/>
            <w:vMerge w:val="restart"/>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备注</w:t>
            </w:r>
          </w:p>
        </w:tc>
      </w:tr>
      <w:tr w:rsidR="00F837EA" w:rsidRPr="00191CC3" w:rsidTr="007B2A8B">
        <w:trPr>
          <w:cantSplit/>
          <w:trHeight w:val="600"/>
          <w:jc w:val="center"/>
        </w:trPr>
        <w:tc>
          <w:tcPr>
            <w:tcW w:w="525" w:type="dxa"/>
            <w:vMerge/>
            <w:vAlign w:val="center"/>
          </w:tcPr>
          <w:p w:rsidR="007838F3" w:rsidRPr="00191CC3" w:rsidRDefault="007838F3" w:rsidP="007B2A8B">
            <w:pPr>
              <w:spacing w:line="520" w:lineRule="exact"/>
              <w:jc w:val="center"/>
              <w:rPr>
                <w:rFonts w:eastAsia="仿宋_GB2312"/>
                <w:sz w:val="28"/>
                <w:szCs w:val="28"/>
              </w:rPr>
            </w:pPr>
          </w:p>
        </w:tc>
        <w:tc>
          <w:tcPr>
            <w:tcW w:w="2625" w:type="dxa"/>
            <w:vMerge/>
            <w:vAlign w:val="center"/>
          </w:tcPr>
          <w:p w:rsidR="007838F3" w:rsidRPr="00191CC3" w:rsidRDefault="007838F3" w:rsidP="007B2A8B">
            <w:pPr>
              <w:spacing w:line="520" w:lineRule="exact"/>
              <w:jc w:val="center"/>
              <w:rPr>
                <w:rFonts w:eastAsia="仿宋_GB2312"/>
                <w:sz w:val="28"/>
                <w:szCs w:val="28"/>
              </w:rPr>
            </w:pPr>
          </w:p>
        </w:tc>
        <w:tc>
          <w:tcPr>
            <w:tcW w:w="1170" w:type="dxa"/>
            <w:vMerge/>
            <w:vAlign w:val="center"/>
          </w:tcPr>
          <w:p w:rsidR="007838F3" w:rsidRPr="00191CC3" w:rsidRDefault="007838F3" w:rsidP="007B2A8B">
            <w:pPr>
              <w:spacing w:line="520" w:lineRule="exact"/>
              <w:jc w:val="center"/>
              <w:rPr>
                <w:rFonts w:eastAsia="仿宋_GB2312"/>
                <w:sz w:val="28"/>
                <w:szCs w:val="28"/>
              </w:rPr>
            </w:pPr>
          </w:p>
        </w:tc>
        <w:tc>
          <w:tcPr>
            <w:tcW w:w="1620" w:type="dxa"/>
            <w:vMerge/>
            <w:vAlign w:val="center"/>
          </w:tcPr>
          <w:p w:rsidR="007838F3" w:rsidRPr="00191CC3" w:rsidRDefault="007838F3" w:rsidP="007B2A8B">
            <w:pPr>
              <w:spacing w:line="520" w:lineRule="exact"/>
              <w:jc w:val="center"/>
              <w:rPr>
                <w:rFonts w:eastAsia="仿宋_GB2312"/>
                <w:sz w:val="28"/>
                <w:szCs w:val="28"/>
              </w:rPr>
            </w:pPr>
          </w:p>
        </w:tc>
        <w:tc>
          <w:tcPr>
            <w:tcW w:w="1260" w:type="dxa"/>
            <w:vAlign w:val="center"/>
          </w:tcPr>
          <w:p w:rsidR="007838F3" w:rsidRPr="00191CC3" w:rsidRDefault="007838F3" w:rsidP="007B2A8B">
            <w:pPr>
              <w:spacing w:line="520" w:lineRule="exact"/>
              <w:jc w:val="center"/>
              <w:rPr>
                <w:rFonts w:eastAsia="仿宋_GB2312"/>
                <w:spacing w:val="-2"/>
                <w:sz w:val="28"/>
                <w:szCs w:val="28"/>
              </w:rPr>
            </w:pPr>
            <w:r w:rsidRPr="00191CC3">
              <w:rPr>
                <w:rFonts w:eastAsia="仿宋_GB2312"/>
                <w:spacing w:val="-2"/>
                <w:sz w:val="28"/>
                <w:szCs w:val="28"/>
              </w:rPr>
              <w:t>20</w:t>
            </w:r>
            <w:r w:rsidR="00F837EA" w:rsidRPr="00191CC3">
              <w:rPr>
                <w:rFonts w:eastAsia="仿宋_GB2312" w:hint="eastAsia"/>
                <w:spacing w:val="-2"/>
                <w:sz w:val="28"/>
                <w:szCs w:val="28"/>
              </w:rPr>
              <w:t>2</w:t>
            </w:r>
            <w:r w:rsidR="004C7E30">
              <w:rPr>
                <w:rFonts w:eastAsia="仿宋_GB2312" w:hint="eastAsia"/>
                <w:spacing w:val="-2"/>
                <w:sz w:val="28"/>
                <w:szCs w:val="28"/>
              </w:rPr>
              <w:t>4</w:t>
            </w:r>
            <w:r w:rsidRPr="00191CC3">
              <w:rPr>
                <w:rFonts w:eastAsia="仿宋_GB2312"/>
                <w:spacing w:val="-2"/>
                <w:sz w:val="28"/>
                <w:szCs w:val="28"/>
              </w:rPr>
              <w:t>年</w:t>
            </w:r>
          </w:p>
          <w:p w:rsidR="007838F3" w:rsidRPr="00191CC3" w:rsidRDefault="007838F3" w:rsidP="007B2A8B">
            <w:pPr>
              <w:spacing w:line="520" w:lineRule="exact"/>
              <w:rPr>
                <w:rFonts w:eastAsia="仿宋_GB2312"/>
                <w:spacing w:val="-20"/>
                <w:sz w:val="28"/>
                <w:szCs w:val="28"/>
              </w:rPr>
            </w:pPr>
            <w:r w:rsidRPr="00191CC3">
              <w:rPr>
                <w:rFonts w:eastAsia="仿宋_GB2312"/>
                <w:spacing w:val="-20"/>
                <w:sz w:val="28"/>
                <w:szCs w:val="28"/>
              </w:rPr>
              <w:t>实际完成</w:t>
            </w:r>
          </w:p>
        </w:tc>
        <w:tc>
          <w:tcPr>
            <w:tcW w:w="90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增减数额</w:t>
            </w:r>
          </w:p>
        </w:tc>
        <w:tc>
          <w:tcPr>
            <w:tcW w:w="54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600" w:type="dxa"/>
            <w:vMerge/>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1</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销售（营业）收入</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万元</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2</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利润总额</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万元</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3</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净资产收益率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8"/>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4</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总资产报酬率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5</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销售（营业）利润率</w:t>
            </w:r>
          </w:p>
        </w:tc>
        <w:tc>
          <w:tcPr>
            <w:tcW w:w="1170" w:type="dxa"/>
            <w:vAlign w:val="center"/>
          </w:tcPr>
          <w:p w:rsidR="007838F3" w:rsidRPr="00191CC3" w:rsidRDefault="007838F3" w:rsidP="007B2A8B">
            <w:pPr>
              <w:spacing w:line="520" w:lineRule="exact"/>
              <w:jc w:val="distribute"/>
              <w:rPr>
                <w:rFonts w:eastAsia="仿宋_GB2312"/>
                <w:spacing w:val="-5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6</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资本保值增值率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jc w:val="center"/>
              <w:rPr>
                <w:rFonts w:eastAsia="仿宋_GB2312"/>
                <w:sz w:val="28"/>
                <w:szCs w:val="28"/>
              </w:rPr>
            </w:pPr>
          </w:p>
        </w:tc>
      </w:tr>
      <w:tr w:rsidR="00F837EA" w:rsidRPr="00191CC3" w:rsidTr="007B2A8B">
        <w:trPr>
          <w:cantSplit/>
          <w:trHeight w:val="628"/>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7</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全员劳动生产率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万元</w:t>
            </w:r>
            <w:r w:rsidRPr="00191CC3">
              <w:rPr>
                <w:rFonts w:eastAsia="仿宋_GB2312"/>
                <w:sz w:val="28"/>
                <w:szCs w:val="28"/>
              </w:rPr>
              <w:t>/</w:t>
            </w:r>
          </w:p>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人</w:t>
            </w:r>
            <w:r w:rsidR="00601198">
              <w:rPr>
                <w:rFonts w:eastAsia="仿宋_GB2312" w:hint="eastAsia"/>
                <w:sz w:val="28"/>
                <w:szCs w:val="28"/>
              </w:rPr>
              <w:t>/</w:t>
            </w:r>
            <w:r w:rsidRPr="00191CC3">
              <w:rPr>
                <w:rFonts w:eastAsia="仿宋_GB2312"/>
                <w:sz w:val="28"/>
                <w:szCs w:val="28"/>
              </w:rPr>
              <w:t>年</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8</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流动资产周转率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rPr>
                <w:rFonts w:eastAsia="仿宋_GB2312"/>
                <w:sz w:val="28"/>
                <w:szCs w:val="28"/>
              </w:rPr>
            </w:pPr>
          </w:p>
        </w:tc>
      </w:tr>
      <w:tr w:rsidR="00F837EA" w:rsidRPr="00191CC3" w:rsidTr="007B2A8B">
        <w:trPr>
          <w:cantSplit/>
          <w:trHeight w:val="627"/>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9</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资产负债率</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rPr>
                <w:rFonts w:eastAsia="仿宋_GB2312"/>
                <w:sz w:val="28"/>
                <w:szCs w:val="28"/>
              </w:rPr>
            </w:pPr>
          </w:p>
        </w:tc>
      </w:tr>
      <w:tr w:rsidR="00F837EA" w:rsidRPr="00191CC3" w:rsidTr="007B2A8B">
        <w:trPr>
          <w:cantSplit/>
          <w:trHeight w:val="628"/>
          <w:jc w:val="center"/>
        </w:trPr>
        <w:tc>
          <w:tcPr>
            <w:tcW w:w="525"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10</w:t>
            </w:r>
          </w:p>
        </w:tc>
        <w:tc>
          <w:tcPr>
            <w:tcW w:w="2625" w:type="dxa"/>
            <w:vAlign w:val="center"/>
          </w:tcPr>
          <w:p w:rsidR="007838F3" w:rsidRPr="00191CC3" w:rsidRDefault="007838F3" w:rsidP="007B2A8B">
            <w:pPr>
              <w:spacing w:line="520" w:lineRule="exact"/>
              <w:rPr>
                <w:rFonts w:eastAsia="仿宋_GB2312"/>
                <w:sz w:val="28"/>
                <w:szCs w:val="28"/>
              </w:rPr>
            </w:pPr>
            <w:r w:rsidRPr="00191CC3">
              <w:rPr>
                <w:rFonts w:eastAsia="仿宋_GB2312"/>
                <w:sz w:val="28"/>
                <w:szCs w:val="28"/>
              </w:rPr>
              <w:t>万元产值能耗</w:t>
            </w:r>
          </w:p>
        </w:tc>
        <w:tc>
          <w:tcPr>
            <w:tcW w:w="1170" w:type="dxa"/>
            <w:vAlign w:val="center"/>
          </w:tcPr>
          <w:p w:rsidR="007838F3" w:rsidRPr="00191CC3" w:rsidRDefault="007838F3" w:rsidP="007B2A8B">
            <w:pPr>
              <w:spacing w:line="520" w:lineRule="exact"/>
              <w:jc w:val="center"/>
              <w:rPr>
                <w:rFonts w:eastAsia="仿宋_GB2312"/>
                <w:sz w:val="28"/>
                <w:szCs w:val="28"/>
              </w:rPr>
            </w:pPr>
            <w:r w:rsidRPr="00191CC3">
              <w:rPr>
                <w:rFonts w:eastAsia="仿宋_GB2312"/>
                <w:sz w:val="28"/>
                <w:szCs w:val="28"/>
              </w:rPr>
              <w:t>吨标煤</w:t>
            </w:r>
          </w:p>
        </w:tc>
        <w:tc>
          <w:tcPr>
            <w:tcW w:w="1620" w:type="dxa"/>
            <w:vAlign w:val="center"/>
          </w:tcPr>
          <w:p w:rsidR="007838F3" w:rsidRPr="00191CC3" w:rsidRDefault="007838F3" w:rsidP="007B2A8B">
            <w:pPr>
              <w:spacing w:line="520" w:lineRule="exact"/>
              <w:rPr>
                <w:rFonts w:eastAsia="仿宋_GB2312"/>
                <w:sz w:val="28"/>
                <w:szCs w:val="28"/>
              </w:rPr>
            </w:pPr>
          </w:p>
        </w:tc>
        <w:tc>
          <w:tcPr>
            <w:tcW w:w="1260" w:type="dxa"/>
            <w:vAlign w:val="center"/>
          </w:tcPr>
          <w:p w:rsidR="007838F3" w:rsidRPr="00191CC3" w:rsidRDefault="007838F3" w:rsidP="007B2A8B">
            <w:pPr>
              <w:spacing w:line="520" w:lineRule="exact"/>
              <w:rPr>
                <w:rFonts w:eastAsia="仿宋_GB2312"/>
                <w:sz w:val="28"/>
                <w:szCs w:val="28"/>
              </w:rPr>
            </w:pPr>
          </w:p>
        </w:tc>
        <w:tc>
          <w:tcPr>
            <w:tcW w:w="900" w:type="dxa"/>
            <w:vAlign w:val="center"/>
          </w:tcPr>
          <w:p w:rsidR="007838F3" w:rsidRPr="00191CC3" w:rsidRDefault="007838F3" w:rsidP="007B2A8B">
            <w:pPr>
              <w:spacing w:line="520" w:lineRule="exact"/>
              <w:rPr>
                <w:rFonts w:eastAsia="仿宋_GB2312"/>
                <w:sz w:val="28"/>
                <w:szCs w:val="28"/>
              </w:rPr>
            </w:pPr>
          </w:p>
        </w:tc>
        <w:tc>
          <w:tcPr>
            <w:tcW w:w="540" w:type="dxa"/>
            <w:vAlign w:val="center"/>
          </w:tcPr>
          <w:p w:rsidR="007838F3" w:rsidRPr="00191CC3" w:rsidRDefault="007838F3" w:rsidP="007B2A8B">
            <w:pPr>
              <w:spacing w:line="520" w:lineRule="exact"/>
              <w:rPr>
                <w:rFonts w:eastAsia="仿宋_GB2312"/>
                <w:sz w:val="28"/>
                <w:szCs w:val="28"/>
              </w:rPr>
            </w:pPr>
          </w:p>
        </w:tc>
        <w:tc>
          <w:tcPr>
            <w:tcW w:w="600" w:type="dxa"/>
            <w:vAlign w:val="center"/>
          </w:tcPr>
          <w:p w:rsidR="007838F3" w:rsidRPr="00191CC3" w:rsidRDefault="007838F3" w:rsidP="007B2A8B">
            <w:pPr>
              <w:spacing w:line="520" w:lineRule="exact"/>
              <w:rPr>
                <w:rFonts w:eastAsia="仿宋_GB2312"/>
                <w:sz w:val="28"/>
                <w:szCs w:val="28"/>
              </w:rPr>
            </w:pPr>
          </w:p>
        </w:tc>
      </w:tr>
    </w:tbl>
    <w:p w:rsidR="007838F3" w:rsidRPr="00191CC3" w:rsidRDefault="007838F3" w:rsidP="004C7E30">
      <w:pPr>
        <w:spacing w:beforeLines="50" w:line="410" w:lineRule="exact"/>
        <w:ind w:left="420" w:hangingChars="200" w:hanging="420"/>
        <w:rPr>
          <w:rFonts w:eastAsia="仿宋_GB2312"/>
          <w:szCs w:val="21"/>
        </w:rPr>
      </w:pPr>
      <w:r w:rsidRPr="00191CC3">
        <w:rPr>
          <w:rFonts w:eastAsia="仿宋_GB2312"/>
          <w:szCs w:val="21"/>
        </w:rPr>
        <w:t>注：</w:t>
      </w:r>
      <w:r w:rsidRPr="00191CC3">
        <w:rPr>
          <w:rFonts w:ascii="仿宋_GB2312" w:eastAsia="仿宋_GB2312" w:hint="eastAsia"/>
          <w:szCs w:val="21"/>
        </w:rPr>
        <w:t>“净资产收益率”（</w:t>
      </w:r>
      <w:r w:rsidRPr="00191CC3">
        <w:rPr>
          <w:rFonts w:eastAsia="仿宋_GB2312"/>
          <w:szCs w:val="21"/>
        </w:rPr>
        <w:t>序号</w:t>
      </w:r>
      <w:r w:rsidRPr="00191CC3">
        <w:rPr>
          <w:rFonts w:eastAsia="仿宋_GB2312"/>
          <w:szCs w:val="21"/>
        </w:rPr>
        <w:t>3</w:t>
      </w:r>
      <w:r w:rsidRPr="00191CC3">
        <w:rPr>
          <w:rFonts w:eastAsia="仿宋_GB2312"/>
          <w:szCs w:val="21"/>
        </w:rPr>
        <w:t>）为净利润与平均净资产的比值；</w:t>
      </w:r>
      <w:r w:rsidRPr="00191CC3">
        <w:rPr>
          <w:rFonts w:ascii="仿宋_GB2312" w:eastAsia="仿宋_GB2312" w:hint="eastAsia"/>
          <w:szCs w:val="21"/>
        </w:rPr>
        <w:t>“总资产报酬率”</w:t>
      </w:r>
      <w:r w:rsidRPr="00191CC3">
        <w:rPr>
          <w:rFonts w:eastAsia="仿宋_GB2312"/>
          <w:szCs w:val="21"/>
        </w:rPr>
        <w:t>（序号</w:t>
      </w:r>
      <w:r w:rsidRPr="00191CC3">
        <w:rPr>
          <w:rFonts w:eastAsia="仿宋_GB2312"/>
          <w:szCs w:val="21"/>
        </w:rPr>
        <w:t>4</w:t>
      </w:r>
      <w:r w:rsidRPr="00191CC3">
        <w:rPr>
          <w:rFonts w:eastAsia="仿宋_GB2312"/>
          <w:szCs w:val="21"/>
        </w:rPr>
        <w:t>）为利润总额与利息支出之和，与平均资产总额的比值；</w:t>
      </w:r>
      <w:r w:rsidRPr="00191CC3">
        <w:rPr>
          <w:rFonts w:ascii="仿宋_GB2312" w:eastAsia="仿宋_GB2312" w:hint="eastAsia"/>
          <w:szCs w:val="21"/>
        </w:rPr>
        <w:t>“资本保值增值率”</w:t>
      </w:r>
      <w:r w:rsidRPr="00191CC3">
        <w:rPr>
          <w:rFonts w:eastAsia="仿宋_GB2312"/>
          <w:szCs w:val="21"/>
        </w:rPr>
        <w:t>（序号</w:t>
      </w:r>
      <w:r w:rsidRPr="00191CC3">
        <w:rPr>
          <w:rFonts w:eastAsia="仿宋_GB2312"/>
          <w:szCs w:val="21"/>
        </w:rPr>
        <w:t>6</w:t>
      </w:r>
      <w:r w:rsidRPr="00191CC3">
        <w:rPr>
          <w:rFonts w:eastAsia="仿宋_GB2312"/>
          <w:szCs w:val="21"/>
        </w:rPr>
        <w:t>）为扣除客观因素后的年末所有者权益与年初所有者权益的比值。此外，非工业企业也可按本行业通行的主要指标抄报。</w:t>
      </w:r>
    </w:p>
    <w:p w:rsidR="007838F3" w:rsidRPr="00191CC3" w:rsidRDefault="007838F3" w:rsidP="00757741">
      <w:pPr>
        <w:spacing w:line="640" w:lineRule="exact"/>
        <w:rPr>
          <w:rFonts w:eastAsia="仿宋_GB2312"/>
          <w:sz w:val="32"/>
          <w:szCs w:val="32"/>
        </w:rPr>
      </w:pPr>
    </w:p>
    <w:p w:rsidR="00757741" w:rsidRPr="00191CC3" w:rsidRDefault="00757741" w:rsidP="00757741">
      <w:pPr>
        <w:spacing w:line="640" w:lineRule="exact"/>
        <w:rPr>
          <w:rFonts w:eastAsia="仿宋_GB2312"/>
          <w:sz w:val="32"/>
          <w:szCs w:val="32"/>
        </w:rPr>
      </w:pPr>
    </w:p>
    <w:p w:rsidR="00DC64C7" w:rsidRPr="00191CC3" w:rsidRDefault="00DC64C7" w:rsidP="000E098D">
      <w:pPr>
        <w:spacing w:line="560" w:lineRule="exact"/>
        <w:ind w:firstLineChars="800" w:firstLine="3520"/>
        <w:rPr>
          <w:rFonts w:ascii="方正小标宋简体" w:eastAsia="方正小标宋简体" w:hAnsi="仿宋"/>
          <w:sz w:val="44"/>
          <w:szCs w:val="44"/>
        </w:rPr>
      </w:pPr>
    </w:p>
    <w:p w:rsidR="007838F3" w:rsidRDefault="007838F3" w:rsidP="000E098D">
      <w:pPr>
        <w:spacing w:line="560" w:lineRule="exact"/>
        <w:ind w:firstLineChars="800" w:firstLine="3520"/>
        <w:rPr>
          <w:rFonts w:ascii="方正小标宋简体" w:eastAsia="方正小标宋简体" w:hAnsi="仿宋"/>
          <w:sz w:val="44"/>
          <w:szCs w:val="44"/>
        </w:rPr>
      </w:pPr>
    </w:p>
    <w:p w:rsidR="00191CC3" w:rsidRPr="00191CC3" w:rsidRDefault="00FD0546" w:rsidP="00191CC3">
      <w:pPr>
        <w:rPr>
          <w:rFonts w:ascii="黑体" w:eastAsia="黑体" w:hAnsi="黑体" w:cs="黑体"/>
          <w:sz w:val="32"/>
          <w:szCs w:val="32"/>
        </w:rPr>
      </w:pPr>
      <w:r>
        <w:rPr>
          <w:rFonts w:ascii="黑体" w:eastAsia="黑体" w:hAnsi="黑体" w:cs="黑体" w:hint="eastAsia"/>
          <w:sz w:val="32"/>
          <w:szCs w:val="32"/>
        </w:rPr>
        <w:lastRenderedPageBreak/>
        <w:t>五、附件</w:t>
      </w:r>
    </w:p>
    <w:p w:rsidR="00191CC3" w:rsidRPr="00844659" w:rsidRDefault="00844659" w:rsidP="00191CC3">
      <w:pPr>
        <w:rPr>
          <w:rFonts w:ascii="楷体" w:eastAsia="楷体" w:hAnsi="楷体"/>
          <w:sz w:val="32"/>
          <w:szCs w:val="32"/>
        </w:rPr>
      </w:pPr>
      <w:r w:rsidRPr="00D3736E">
        <w:rPr>
          <w:rFonts w:ascii="楷体" w:eastAsia="楷体" w:hAnsi="楷体"/>
          <w:sz w:val="32"/>
          <w:szCs w:val="32"/>
        </w:rPr>
        <w:t>（一）</w:t>
      </w:r>
      <w:r w:rsidR="00FD0546" w:rsidRPr="00844659">
        <w:rPr>
          <w:rFonts w:ascii="楷体" w:eastAsia="楷体" w:hAnsi="楷体" w:hint="eastAsia"/>
          <w:sz w:val="32"/>
          <w:szCs w:val="32"/>
        </w:rPr>
        <w:t>营业执照；</w:t>
      </w:r>
    </w:p>
    <w:p w:rsidR="00191CC3" w:rsidRPr="00844659" w:rsidRDefault="00844659" w:rsidP="00191CC3">
      <w:pPr>
        <w:rPr>
          <w:rFonts w:ascii="楷体" w:eastAsia="楷体" w:hAnsi="楷体"/>
          <w:sz w:val="32"/>
          <w:szCs w:val="32"/>
        </w:rPr>
      </w:pPr>
      <w:r w:rsidRPr="00D3736E">
        <w:rPr>
          <w:rFonts w:ascii="楷体" w:eastAsia="楷体" w:hAnsi="楷体"/>
          <w:sz w:val="32"/>
          <w:szCs w:val="32"/>
        </w:rPr>
        <w:t>（二）</w:t>
      </w:r>
      <w:r w:rsidR="00FD0546" w:rsidRPr="00844659">
        <w:rPr>
          <w:rFonts w:ascii="楷体" w:eastAsia="楷体" w:hAnsi="楷体" w:hint="eastAsia"/>
          <w:sz w:val="32"/>
          <w:szCs w:val="32"/>
        </w:rPr>
        <w:t>相关知识产权、论文、专著证明；</w:t>
      </w:r>
    </w:p>
    <w:p w:rsidR="00191CC3" w:rsidRPr="00844659" w:rsidRDefault="00844659" w:rsidP="00191CC3">
      <w:pPr>
        <w:rPr>
          <w:rFonts w:ascii="楷体" w:eastAsia="楷体" w:hAnsi="楷体"/>
          <w:sz w:val="32"/>
          <w:szCs w:val="32"/>
        </w:rPr>
      </w:pPr>
      <w:r w:rsidRPr="00D3736E">
        <w:rPr>
          <w:rFonts w:ascii="楷体" w:eastAsia="楷体" w:hAnsi="楷体"/>
          <w:sz w:val="32"/>
          <w:szCs w:val="32"/>
        </w:rPr>
        <w:t>（三）</w:t>
      </w:r>
      <w:r w:rsidR="00FD0546" w:rsidRPr="00844659">
        <w:rPr>
          <w:rFonts w:ascii="楷体" w:eastAsia="楷体" w:hAnsi="楷体" w:hint="eastAsia"/>
          <w:sz w:val="32"/>
          <w:szCs w:val="32"/>
        </w:rPr>
        <w:t>项目水平证明材料；</w:t>
      </w:r>
    </w:p>
    <w:p w:rsidR="00191CC3" w:rsidRPr="00844659" w:rsidRDefault="00844659" w:rsidP="00191CC3">
      <w:pPr>
        <w:rPr>
          <w:rFonts w:ascii="楷体" w:eastAsia="楷体" w:hAnsi="楷体"/>
          <w:sz w:val="32"/>
          <w:szCs w:val="32"/>
        </w:rPr>
      </w:pPr>
      <w:r w:rsidRPr="00D3736E">
        <w:rPr>
          <w:rFonts w:ascii="楷体" w:eastAsia="楷体" w:hAnsi="楷体"/>
          <w:sz w:val="32"/>
          <w:szCs w:val="32"/>
        </w:rPr>
        <w:t>（四）</w:t>
      </w:r>
      <w:r w:rsidR="00FD0546" w:rsidRPr="00844659">
        <w:rPr>
          <w:rFonts w:ascii="楷体" w:eastAsia="楷体" w:hAnsi="楷体" w:hint="eastAsia"/>
          <w:sz w:val="32"/>
          <w:szCs w:val="32"/>
        </w:rPr>
        <w:t>应用证明；</w:t>
      </w:r>
    </w:p>
    <w:p w:rsidR="00191CC3" w:rsidRPr="00844659" w:rsidRDefault="00844659" w:rsidP="00191CC3">
      <w:pPr>
        <w:rPr>
          <w:rFonts w:ascii="楷体" w:eastAsia="楷体" w:hAnsi="楷体"/>
          <w:sz w:val="32"/>
          <w:szCs w:val="32"/>
        </w:rPr>
      </w:pPr>
      <w:r w:rsidRPr="00D3736E">
        <w:rPr>
          <w:rFonts w:ascii="楷体" w:eastAsia="楷体" w:hAnsi="楷体"/>
          <w:sz w:val="32"/>
          <w:szCs w:val="32"/>
        </w:rPr>
        <w:t>（五）</w:t>
      </w:r>
      <w:r w:rsidR="00FD0546" w:rsidRPr="00844659">
        <w:rPr>
          <w:rFonts w:ascii="楷体" w:eastAsia="楷体" w:hAnsi="楷体" w:hint="eastAsia"/>
          <w:sz w:val="32"/>
          <w:szCs w:val="32"/>
        </w:rPr>
        <w:t>其他相关证明材料。</w:t>
      </w:r>
    </w:p>
    <w:p w:rsidR="007838F3" w:rsidRPr="00191CC3" w:rsidRDefault="007838F3" w:rsidP="000E098D">
      <w:pPr>
        <w:spacing w:line="560" w:lineRule="exact"/>
        <w:ind w:firstLineChars="800" w:firstLine="3520"/>
        <w:rPr>
          <w:rFonts w:ascii="方正小标宋简体" w:eastAsia="方正小标宋简体" w:hAnsi="仿宋"/>
          <w:sz w:val="44"/>
          <w:szCs w:val="44"/>
        </w:rPr>
      </w:pPr>
    </w:p>
    <w:p w:rsidR="007838F3" w:rsidRPr="00191CC3" w:rsidRDefault="007838F3" w:rsidP="000E098D">
      <w:pPr>
        <w:spacing w:line="560" w:lineRule="exact"/>
        <w:ind w:firstLineChars="800" w:firstLine="3520"/>
        <w:rPr>
          <w:rFonts w:ascii="方正小标宋简体" w:eastAsia="方正小标宋简体" w:hAnsi="仿宋"/>
          <w:sz w:val="44"/>
          <w:szCs w:val="44"/>
        </w:rPr>
      </w:pPr>
    </w:p>
    <w:p w:rsidR="000E098D" w:rsidRPr="00191CC3" w:rsidRDefault="000E098D" w:rsidP="00191CC3">
      <w:pPr>
        <w:spacing w:line="560" w:lineRule="exact"/>
        <w:ind w:firstLineChars="1400" w:firstLine="2940"/>
        <w:rPr>
          <w:rFonts w:asciiTheme="minorHAnsi" w:eastAsiaTheme="minorEastAsia" w:hAnsiTheme="minorHAnsi"/>
        </w:rPr>
      </w:pPr>
    </w:p>
    <w:p w:rsidR="000574D1" w:rsidRPr="00191CC3" w:rsidRDefault="000574D1">
      <w:pPr>
        <w:jc w:val="left"/>
        <w:rPr>
          <w:rFonts w:ascii="仿宋" w:eastAsia="仿宋" w:hAnsi="仿宋"/>
          <w:sz w:val="28"/>
          <w:szCs w:val="28"/>
        </w:rPr>
      </w:pPr>
    </w:p>
    <w:sectPr w:rsidR="000574D1" w:rsidRPr="00191CC3" w:rsidSect="000574D1">
      <w:pgSz w:w="11906" w:h="16838"/>
      <w:pgMar w:top="1134"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DD2" w:rsidRDefault="00B84DD2" w:rsidP="000574D1">
      <w:r>
        <w:separator/>
      </w:r>
    </w:p>
  </w:endnote>
  <w:endnote w:type="continuationSeparator" w:id="1">
    <w:p w:rsidR="00B84DD2" w:rsidRDefault="00B84DD2" w:rsidP="00057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体">
    <w:altName w:val="宋体"/>
    <w:charset w:val="86"/>
    <w:family w:val="roman"/>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华文中宋"/>
    <w:charset w:val="00"/>
    <w:family w:val="auto"/>
    <w:pitch w:val="default"/>
    <w:sig w:usb0="00000000" w:usb1="00000000"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1" w:rsidRDefault="007B34D6" w:rsidP="00584EDC">
    <w:pPr>
      <w:pStyle w:val="a5"/>
    </w:pPr>
    <w:r>
      <w:pict>
        <v:shapetype id="_x0000_t202" coordsize="21600,21600" o:spt="202" path="m,l,21600r21600,l21600,xe">
          <v:stroke joinstyle="miter"/>
          <v:path gradientshapeok="t" o:connecttype="rect"/>
        </v:shapetype>
        <v:shape id="_x0000_s2049" type="#_x0000_t202" style="position:absolute;margin-left:2993.6pt;margin-top:0;width:2in;height:2in;z-index:251659264;mso-wrap-style:none;mso-position-horizontal:outside;mso-position-horizontal-relative:margin" filled="f" stroked="f">
          <v:textbox style="mso-fit-shape-to-text:t" inset="0,0,0,0">
            <w:txbxContent>
              <w:p w:rsidR="00757741" w:rsidRPr="00682871" w:rsidRDefault="00757741" w:rsidP="00682871">
                <w:pPr>
                  <w:rPr>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B1" w:rsidRDefault="007B34D6">
    <w:pPr>
      <w:pStyle w:val="a5"/>
      <w:ind w:firstLine="360"/>
      <w:rPr>
        <w:rFonts w:eastAsia="等线"/>
      </w:rPr>
    </w:pPr>
    <w:r w:rsidRPr="007B34D6">
      <w:pict>
        <v:shapetype id="_x0000_t202" coordsize="21600,21600" o:spt="202" path="m,l,21600r21600,l21600,xe">
          <v:stroke joinstyle="miter"/>
          <v:path gradientshapeok="t" o:connecttype="rect"/>
        </v:shapetype>
        <v:shape id="文本框 1" o:spid="_x0000_s2051" type="#_x0000_t202" style="position:absolute;left:0;text-align:left;margin-left:0;margin-top:0;width:2in;height:2in;z-index:25166131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CzSVju0AAAAAUBAAAPAAAAAAAAAAEAIAAAADgAAABkcnMvZG93bnJldi54bWxQ&#10;SwECFAAUAAAACACHTuJA35wuZbABAABIAwAADgAAAAAAAAABACAAAAA1AQAAZHJzL2Uyb0RvYy54&#10;bWxQSwUGAAAAAAYABgBZAQAAVwUAAAAA&#10;" filled="f" stroked="f" strokeweight=".5pt">
          <v:fill o:detectmouseclick="t"/>
          <v:textbox style="mso-fit-shape-to-text:t" inset="0,0,0,0">
            <w:txbxContent>
              <w:p w:rsidR="009A63B1" w:rsidRDefault="007B34D6">
                <w:pPr>
                  <w:pStyle w:val="a5"/>
                  <w:ind w:firstLine="360"/>
                </w:pPr>
                <w:fldSimple w:instr=" PAGE  \* MERGEFORMAT ">
                  <w:r w:rsidR="004C7E30">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DD2" w:rsidRDefault="00B84DD2" w:rsidP="000574D1">
      <w:r>
        <w:separator/>
      </w:r>
    </w:p>
  </w:footnote>
  <w:footnote w:type="continuationSeparator" w:id="1">
    <w:p w:rsidR="00B84DD2" w:rsidRDefault="00B84DD2" w:rsidP="00057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253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D17D4"/>
    <w:rsid w:val="00013577"/>
    <w:rsid w:val="00015A86"/>
    <w:rsid w:val="000553CA"/>
    <w:rsid w:val="000574D1"/>
    <w:rsid w:val="00062382"/>
    <w:rsid w:val="00064732"/>
    <w:rsid w:val="000A0A63"/>
    <w:rsid w:val="000A440D"/>
    <w:rsid w:val="000A7A08"/>
    <w:rsid w:val="000B6DAA"/>
    <w:rsid w:val="000C4993"/>
    <w:rsid w:val="000D4BE0"/>
    <w:rsid w:val="000D790C"/>
    <w:rsid w:val="000E098D"/>
    <w:rsid w:val="000E0EA8"/>
    <w:rsid w:val="000E5A48"/>
    <w:rsid w:val="000F1AA5"/>
    <w:rsid w:val="000F49FB"/>
    <w:rsid w:val="000F6C61"/>
    <w:rsid w:val="001073D2"/>
    <w:rsid w:val="0011221F"/>
    <w:rsid w:val="001168FC"/>
    <w:rsid w:val="001248E1"/>
    <w:rsid w:val="0013039C"/>
    <w:rsid w:val="0018391F"/>
    <w:rsid w:val="00190787"/>
    <w:rsid w:val="00191CC3"/>
    <w:rsid w:val="00194712"/>
    <w:rsid w:val="001A1702"/>
    <w:rsid w:val="001D1E82"/>
    <w:rsid w:val="001E1A46"/>
    <w:rsid w:val="002027F0"/>
    <w:rsid w:val="00203A05"/>
    <w:rsid w:val="00204FB5"/>
    <w:rsid w:val="00215E8A"/>
    <w:rsid w:val="002331D8"/>
    <w:rsid w:val="00234E31"/>
    <w:rsid w:val="0024023D"/>
    <w:rsid w:val="00263644"/>
    <w:rsid w:val="00277A27"/>
    <w:rsid w:val="00284358"/>
    <w:rsid w:val="00291804"/>
    <w:rsid w:val="002A2F6D"/>
    <w:rsid w:val="002A78A7"/>
    <w:rsid w:val="002A7977"/>
    <w:rsid w:val="002B4C3B"/>
    <w:rsid w:val="002C236D"/>
    <w:rsid w:val="002F4528"/>
    <w:rsid w:val="002F5EAD"/>
    <w:rsid w:val="00301A6E"/>
    <w:rsid w:val="00313229"/>
    <w:rsid w:val="0031340E"/>
    <w:rsid w:val="0031380D"/>
    <w:rsid w:val="00324A29"/>
    <w:rsid w:val="00340D86"/>
    <w:rsid w:val="00366FAD"/>
    <w:rsid w:val="003706A8"/>
    <w:rsid w:val="003A457B"/>
    <w:rsid w:val="003C1C77"/>
    <w:rsid w:val="003D4759"/>
    <w:rsid w:val="003E0131"/>
    <w:rsid w:val="0043068F"/>
    <w:rsid w:val="00441549"/>
    <w:rsid w:val="004636AA"/>
    <w:rsid w:val="004638E4"/>
    <w:rsid w:val="00470848"/>
    <w:rsid w:val="00470F07"/>
    <w:rsid w:val="004A6970"/>
    <w:rsid w:val="004C7E30"/>
    <w:rsid w:val="004F1E95"/>
    <w:rsid w:val="004F3131"/>
    <w:rsid w:val="00506C78"/>
    <w:rsid w:val="00555A3E"/>
    <w:rsid w:val="00556867"/>
    <w:rsid w:val="00560F52"/>
    <w:rsid w:val="00584EDC"/>
    <w:rsid w:val="0059426D"/>
    <w:rsid w:val="005A393A"/>
    <w:rsid w:val="005B4892"/>
    <w:rsid w:val="005C6DEB"/>
    <w:rsid w:val="005D02E4"/>
    <w:rsid w:val="005D2124"/>
    <w:rsid w:val="005F00F0"/>
    <w:rsid w:val="005F2A10"/>
    <w:rsid w:val="00601198"/>
    <w:rsid w:val="00605099"/>
    <w:rsid w:val="0061346D"/>
    <w:rsid w:val="006233BB"/>
    <w:rsid w:val="0062341C"/>
    <w:rsid w:val="00627D01"/>
    <w:rsid w:val="0063249A"/>
    <w:rsid w:val="006420B3"/>
    <w:rsid w:val="0065562B"/>
    <w:rsid w:val="00682871"/>
    <w:rsid w:val="0069089C"/>
    <w:rsid w:val="006C5DB3"/>
    <w:rsid w:val="006D6820"/>
    <w:rsid w:val="006D703E"/>
    <w:rsid w:val="00706247"/>
    <w:rsid w:val="00744943"/>
    <w:rsid w:val="00754A6D"/>
    <w:rsid w:val="00756771"/>
    <w:rsid w:val="00757741"/>
    <w:rsid w:val="00771331"/>
    <w:rsid w:val="00772557"/>
    <w:rsid w:val="00783318"/>
    <w:rsid w:val="007838F3"/>
    <w:rsid w:val="0078442B"/>
    <w:rsid w:val="00785D64"/>
    <w:rsid w:val="007930FF"/>
    <w:rsid w:val="00796B98"/>
    <w:rsid w:val="007B34D6"/>
    <w:rsid w:val="007C4A3A"/>
    <w:rsid w:val="007D38D7"/>
    <w:rsid w:val="007F1A6E"/>
    <w:rsid w:val="00801593"/>
    <w:rsid w:val="00814B50"/>
    <w:rsid w:val="008210DC"/>
    <w:rsid w:val="00824E7E"/>
    <w:rsid w:val="008318A8"/>
    <w:rsid w:val="008376BF"/>
    <w:rsid w:val="00844659"/>
    <w:rsid w:val="008470C4"/>
    <w:rsid w:val="00847ABC"/>
    <w:rsid w:val="008563FA"/>
    <w:rsid w:val="008632A2"/>
    <w:rsid w:val="008751F3"/>
    <w:rsid w:val="008D0770"/>
    <w:rsid w:val="008E66AE"/>
    <w:rsid w:val="008F38E5"/>
    <w:rsid w:val="008F56E1"/>
    <w:rsid w:val="008F5A8C"/>
    <w:rsid w:val="008F7C42"/>
    <w:rsid w:val="00915FC4"/>
    <w:rsid w:val="00917A6F"/>
    <w:rsid w:val="009258B1"/>
    <w:rsid w:val="009278CD"/>
    <w:rsid w:val="0093227B"/>
    <w:rsid w:val="00943896"/>
    <w:rsid w:val="009731CA"/>
    <w:rsid w:val="00977A16"/>
    <w:rsid w:val="00984326"/>
    <w:rsid w:val="00990D0E"/>
    <w:rsid w:val="009A63B1"/>
    <w:rsid w:val="009C733F"/>
    <w:rsid w:val="009C7D22"/>
    <w:rsid w:val="009D17D4"/>
    <w:rsid w:val="009E1BE0"/>
    <w:rsid w:val="009E4779"/>
    <w:rsid w:val="009F4739"/>
    <w:rsid w:val="00A02B89"/>
    <w:rsid w:val="00A06D04"/>
    <w:rsid w:val="00A06E32"/>
    <w:rsid w:val="00A34D56"/>
    <w:rsid w:val="00A35B9B"/>
    <w:rsid w:val="00A4052E"/>
    <w:rsid w:val="00A60921"/>
    <w:rsid w:val="00A63C7A"/>
    <w:rsid w:val="00AA3A2D"/>
    <w:rsid w:val="00AB4099"/>
    <w:rsid w:val="00AC3FF9"/>
    <w:rsid w:val="00AD7EDC"/>
    <w:rsid w:val="00AE025E"/>
    <w:rsid w:val="00AE0D40"/>
    <w:rsid w:val="00AF30E1"/>
    <w:rsid w:val="00AF41B1"/>
    <w:rsid w:val="00AF5231"/>
    <w:rsid w:val="00B04F69"/>
    <w:rsid w:val="00B217CE"/>
    <w:rsid w:val="00B32363"/>
    <w:rsid w:val="00B542D5"/>
    <w:rsid w:val="00B82D91"/>
    <w:rsid w:val="00B84DD2"/>
    <w:rsid w:val="00B87BBB"/>
    <w:rsid w:val="00B93201"/>
    <w:rsid w:val="00B9456C"/>
    <w:rsid w:val="00BA1F58"/>
    <w:rsid w:val="00BB3188"/>
    <w:rsid w:val="00BB3270"/>
    <w:rsid w:val="00BB4C08"/>
    <w:rsid w:val="00BC7EDD"/>
    <w:rsid w:val="00BE3C2C"/>
    <w:rsid w:val="00BE6334"/>
    <w:rsid w:val="00C25AC0"/>
    <w:rsid w:val="00C3027F"/>
    <w:rsid w:val="00C33C03"/>
    <w:rsid w:val="00C354AD"/>
    <w:rsid w:val="00C745B9"/>
    <w:rsid w:val="00C77FA1"/>
    <w:rsid w:val="00C87453"/>
    <w:rsid w:val="00C95165"/>
    <w:rsid w:val="00CA0CD4"/>
    <w:rsid w:val="00CA35C0"/>
    <w:rsid w:val="00CA63C4"/>
    <w:rsid w:val="00CB5DFE"/>
    <w:rsid w:val="00CC31A9"/>
    <w:rsid w:val="00CC4542"/>
    <w:rsid w:val="00CC4BDA"/>
    <w:rsid w:val="00CC6F84"/>
    <w:rsid w:val="00CC6F95"/>
    <w:rsid w:val="00CD2BA1"/>
    <w:rsid w:val="00CF648F"/>
    <w:rsid w:val="00D04765"/>
    <w:rsid w:val="00D15433"/>
    <w:rsid w:val="00D20FB9"/>
    <w:rsid w:val="00D2613F"/>
    <w:rsid w:val="00D26AD4"/>
    <w:rsid w:val="00D31A5F"/>
    <w:rsid w:val="00D33796"/>
    <w:rsid w:val="00D43D32"/>
    <w:rsid w:val="00D444B2"/>
    <w:rsid w:val="00D45FFC"/>
    <w:rsid w:val="00D6618F"/>
    <w:rsid w:val="00D76B8F"/>
    <w:rsid w:val="00D828C5"/>
    <w:rsid w:val="00D9159C"/>
    <w:rsid w:val="00DA1D61"/>
    <w:rsid w:val="00DA3F57"/>
    <w:rsid w:val="00DC64C7"/>
    <w:rsid w:val="00DD0DF0"/>
    <w:rsid w:val="00DD3B5E"/>
    <w:rsid w:val="00DE6C24"/>
    <w:rsid w:val="00DF1913"/>
    <w:rsid w:val="00DF4C66"/>
    <w:rsid w:val="00DF5C87"/>
    <w:rsid w:val="00E108C9"/>
    <w:rsid w:val="00E3198C"/>
    <w:rsid w:val="00E3252C"/>
    <w:rsid w:val="00E34357"/>
    <w:rsid w:val="00E42B32"/>
    <w:rsid w:val="00E43BBC"/>
    <w:rsid w:val="00E463B9"/>
    <w:rsid w:val="00E54C96"/>
    <w:rsid w:val="00E75545"/>
    <w:rsid w:val="00E90B48"/>
    <w:rsid w:val="00EA3020"/>
    <w:rsid w:val="00EA394F"/>
    <w:rsid w:val="00EA7AA0"/>
    <w:rsid w:val="00EC0A3E"/>
    <w:rsid w:val="00EC6AA4"/>
    <w:rsid w:val="00EF6928"/>
    <w:rsid w:val="00F0401E"/>
    <w:rsid w:val="00F333C6"/>
    <w:rsid w:val="00F334F7"/>
    <w:rsid w:val="00F34C9C"/>
    <w:rsid w:val="00F479CE"/>
    <w:rsid w:val="00F738DA"/>
    <w:rsid w:val="00F742C3"/>
    <w:rsid w:val="00F83390"/>
    <w:rsid w:val="00F837EA"/>
    <w:rsid w:val="00F83BBD"/>
    <w:rsid w:val="00F84CF2"/>
    <w:rsid w:val="00F85548"/>
    <w:rsid w:val="00F87949"/>
    <w:rsid w:val="00FA0DF5"/>
    <w:rsid w:val="00FA10F9"/>
    <w:rsid w:val="00FA115E"/>
    <w:rsid w:val="00FB5122"/>
    <w:rsid w:val="00FC18D7"/>
    <w:rsid w:val="00FD0546"/>
    <w:rsid w:val="00FF46DA"/>
    <w:rsid w:val="014A102B"/>
    <w:rsid w:val="01C40DDD"/>
    <w:rsid w:val="01F62F61"/>
    <w:rsid w:val="026E0D49"/>
    <w:rsid w:val="04425FE9"/>
    <w:rsid w:val="04C31203"/>
    <w:rsid w:val="07630415"/>
    <w:rsid w:val="0B3B3792"/>
    <w:rsid w:val="0C272694"/>
    <w:rsid w:val="0C5343FD"/>
    <w:rsid w:val="0E19600D"/>
    <w:rsid w:val="0EB16245"/>
    <w:rsid w:val="100E76C7"/>
    <w:rsid w:val="107B4D5D"/>
    <w:rsid w:val="11800151"/>
    <w:rsid w:val="11AC7198"/>
    <w:rsid w:val="128E689D"/>
    <w:rsid w:val="155B33AF"/>
    <w:rsid w:val="166C5148"/>
    <w:rsid w:val="172B0B5F"/>
    <w:rsid w:val="17665D08"/>
    <w:rsid w:val="17D411F6"/>
    <w:rsid w:val="1901426D"/>
    <w:rsid w:val="191A0E8B"/>
    <w:rsid w:val="1960646A"/>
    <w:rsid w:val="1A435C2A"/>
    <w:rsid w:val="1A996BA6"/>
    <w:rsid w:val="1B010554"/>
    <w:rsid w:val="1B293607"/>
    <w:rsid w:val="1B2E0C1E"/>
    <w:rsid w:val="1B754A9E"/>
    <w:rsid w:val="1BC25F36"/>
    <w:rsid w:val="1C8256C5"/>
    <w:rsid w:val="1CB17D58"/>
    <w:rsid w:val="1E8A6AB3"/>
    <w:rsid w:val="20F44A16"/>
    <w:rsid w:val="21442F49"/>
    <w:rsid w:val="21B300CF"/>
    <w:rsid w:val="21E64000"/>
    <w:rsid w:val="22A87507"/>
    <w:rsid w:val="22DF7DDC"/>
    <w:rsid w:val="252437BD"/>
    <w:rsid w:val="25257535"/>
    <w:rsid w:val="265A6D6B"/>
    <w:rsid w:val="26A5448A"/>
    <w:rsid w:val="28DE0127"/>
    <w:rsid w:val="29487555"/>
    <w:rsid w:val="29EF0399"/>
    <w:rsid w:val="29F01EC0"/>
    <w:rsid w:val="2BC5737C"/>
    <w:rsid w:val="2BCF1FA9"/>
    <w:rsid w:val="2C9F197B"/>
    <w:rsid w:val="2E9574DA"/>
    <w:rsid w:val="311566B0"/>
    <w:rsid w:val="31237C6B"/>
    <w:rsid w:val="31975317"/>
    <w:rsid w:val="31A17F44"/>
    <w:rsid w:val="328B4E7C"/>
    <w:rsid w:val="33D62126"/>
    <w:rsid w:val="35753BC1"/>
    <w:rsid w:val="35B94F6C"/>
    <w:rsid w:val="35F44AE6"/>
    <w:rsid w:val="36F62AE0"/>
    <w:rsid w:val="374B6987"/>
    <w:rsid w:val="375F0685"/>
    <w:rsid w:val="37893954"/>
    <w:rsid w:val="37E42938"/>
    <w:rsid w:val="39A95BE7"/>
    <w:rsid w:val="39C80763"/>
    <w:rsid w:val="39DE1D35"/>
    <w:rsid w:val="3A322081"/>
    <w:rsid w:val="3A63048C"/>
    <w:rsid w:val="3C2854E9"/>
    <w:rsid w:val="3C7626F9"/>
    <w:rsid w:val="3DE10046"/>
    <w:rsid w:val="3E391C30"/>
    <w:rsid w:val="3E500D27"/>
    <w:rsid w:val="3EF1250A"/>
    <w:rsid w:val="3F780536"/>
    <w:rsid w:val="406805AA"/>
    <w:rsid w:val="40C559FD"/>
    <w:rsid w:val="4240207A"/>
    <w:rsid w:val="42CD0B98"/>
    <w:rsid w:val="42F425C9"/>
    <w:rsid w:val="43A00A5D"/>
    <w:rsid w:val="440B5E1C"/>
    <w:rsid w:val="44C935E1"/>
    <w:rsid w:val="45763769"/>
    <w:rsid w:val="45E306D3"/>
    <w:rsid w:val="45E76415"/>
    <w:rsid w:val="46494E1C"/>
    <w:rsid w:val="4818117E"/>
    <w:rsid w:val="489D74B6"/>
    <w:rsid w:val="48B14AB8"/>
    <w:rsid w:val="48DD3AFF"/>
    <w:rsid w:val="4916491B"/>
    <w:rsid w:val="49EA64D4"/>
    <w:rsid w:val="4A227A1C"/>
    <w:rsid w:val="4A881849"/>
    <w:rsid w:val="4A915B25"/>
    <w:rsid w:val="4BE34F89"/>
    <w:rsid w:val="4F8B1BBF"/>
    <w:rsid w:val="508F1B83"/>
    <w:rsid w:val="52734B8D"/>
    <w:rsid w:val="52D84A49"/>
    <w:rsid w:val="548758E6"/>
    <w:rsid w:val="56535401"/>
    <w:rsid w:val="56A7044E"/>
    <w:rsid w:val="570D3802"/>
    <w:rsid w:val="575E405D"/>
    <w:rsid w:val="58575BCF"/>
    <w:rsid w:val="58A9755A"/>
    <w:rsid w:val="595A2602"/>
    <w:rsid w:val="5A455061"/>
    <w:rsid w:val="5C3B671B"/>
    <w:rsid w:val="5DCB137D"/>
    <w:rsid w:val="5E5A1A12"/>
    <w:rsid w:val="5EF07C91"/>
    <w:rsid w:val="5F4104EC"/>
    <w:rsid w:val="5FAA6092"/>
    <w:rsid w:val="60E03D35"/>
    <w:rsid w:val="6129748A"/>
    <w:rsid w:val="615642AB"/>
    <w:rsid w:val="61662E7E"/>
    <w:rsid w:val="63F83144"/>
    <w:rsid w:val="642F3009"/>
    <w:rsid w:val="64B21C19"/>
    <w:rsid w:val="68C161FA"/>
    <w:rsid w:val="6A18009C"/>
    <w:rsid w:val="6A8E65B0"/>
    <w:rsid w:val="6A962FC7"/>
    <w:rsid w:val="6BBB33D4"/>
    <w:rsid w:val="6D032F0F"/>
    <w:rsid w:val="6D594C53"/>
    <w:rsid w:val="71063344"/>
    <w:rsid w:val="714125CE"/>
    <w:rsid w:val="715D7980"/>
    <w:rsid w:val="72343EE1"/>
    <w:rsid w:val="728A4FDF"/>
    <w:rsid w:val="739600E3"/>
    <w:rsid w:val="73DC213A"/>
    <w:rsid w:val="741221C2"/>
    <w:rsid w:val="74AE7F7A"/>
    <w:rsid w:val="7529190F"/>
    <w:rsid w:val="7589009F"/>
    <w:rsid w:val="77000835"/>
    <w:rsid w:val="78CA10FB"/>
    <w:rsid w:val="79571993"/>
    <w:rsid w:val="79C63670"/>
    <w:rsid w:val="7A543372"/>
    <w:rsid w:val="7AF1296F"/>
    <w:rsid w:val="7BF02C26"/>
    <w:rsid w:val="7D4A0A5C"/>
    <w:rsid w:val="7D7D01E3"/>
    <w:rsid w:val="7DED5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uiPriority="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4D1"/>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0574D1"/>
    <w:rPr>
      <w:rFonts w:ascii="宋体" w:hAnsi="Courier New" w:cs="Courier New"/>
      <w:szCs w:val="21"/>
    </w:rPr>
  </w:style>
  <w:style w:type="paragraph" w:styleId="a4">
    <w:name w:val="Balloon Text"/>
    <w:basedOn w:val="a"/>
    <w:link w:val="Char"/>
    <w:uiPriority w:val="99"/>
    <w:qFormat/>
    <w:rsid w:val="000574D1"/>
    <w:rPr>
      <w:sz w:val="18"/>
      <w:szCs w:val="18"/>
    </w:rPr>
  </w:style>
  <w:style w:type="paragraph" w:styleId="a5">
    <w:name w:val="footer"/>
    <w:basedOn w:val="a"/>
    <w:link w:val="Char0"/>
    <w:qFormat/>
    <w:rsid w:val="000574D1"/>
    <w:pPr>
      <w:tabs>
        <w:tab w:val="center" w:pos="4153"/>
        <w:tab w:val="right" w:pos="8306"/>
      </w:tabs>
      <w:snapToGrid w:val="0"/>
      <w:jc w:val="left"/>
    </w:pPr>
    <w:rPr>
      <w:sz w:val="18"/>
      <w:szCs w:val="18"/>
    </w:rPr>
  </w:style>
  <w:style w:type="paragraph" w:styleId="a6">
    <w:name w:val="header"/>
    <w:basedOn w:val="a"/>
    <w:link w:val="Char2"/>
    <w:uiPriority w:val="99"/>
    <w:qFormat/>
    <w:rsid w:val="000574D1"/>
    <w:pPr>
      <w:pBdr>
        <w:bottom w:val="single" w:sz="6" w:space="1" w:color="auto"/>
      </w:pBdr>
      <w:tabs>
        <w:tab w:val="center" w:pos="4153"/>
        <w:tab w:val="right" w:pos="8306"/>
      </w:tabs>
      <w:snapToGrid w:val="0"/>
      <w:jc w:val="center"/>
    </w:pPr>
    <w:rPr>
      <w:sz w:val="18"/>
      <w:szCs w:val="18"/>
    </w:rPr>
  </w:style>
  <w:style w:type="character" w:styleId="a7">
    <w:name w:val="Strong"/>
    <w:basedOn w:val="a0"/>
    <w:qFormat/>
    <w:rsid w:val="000574D1"/>
    <w:rPr>
      <w:b/>
      <w:bCs/>
    </w:rPr>
  </w:style>
  <w:style w:type="character" w:styleId="a8">
    <w:name w:val="Hyperlink"/>
    <w:basedOn w:val="a0"/>
    <w:uiPriority w:val="99"/>
    <w:unhideWhenUsed/>
    <w:qFormat/>
    <w:rsid w:val="000574D1"/>
    <w:rPr>
      <w:color w:val="0000FF" w:themeColor="hyperlink"/>
      <w:u w:val="single"/>
    </w:rPr>
  </w:style>
  <w:style w:type="character" w:customStyle="1" w:styleId="Char">
    <w:name w:val="批注框文本 Char"/>
    <w:basedOn w:val="a0"/>
    <w:link w:val="a4"/>
    <w:uiPriority w:val="99"/>
    <w:qFormat/>
    <w:rsid w:val="000574D1"/>
    <w:rPr>
      <w:sz w:val="18"/>
      <w:szCs w:val="18"/>
    </w:rPr>
  </w:style>
  <w:style w:type="character" w:customStyle="1" w:styleId="Char2">
    <w:name w:val="页眉 Char"/>
    <w:basedOn w:val="a0"/>
    <w:link w:val="a6"/>
    <w:uiPriority w:val="99"/>
    <w:qFormat/>
    <w:rsid w:val="000574D1"/>
    <w:rPr>
      <w:sz w:val="18"/>
      <w:szCs w:val="18"/>
    </w:rPr>
  </w:style>
  <w:style w:type="character" w:customStyle="1" w:styleId="Char0">
    <w:name w:val="页脚 Char"/>
    <w:basedOn w:val="a0"/>
    <w:link w:val="a5"/>
    <w:uiPriority w:val="99"/>
    <w:qFormat/>
    <w:rsid w:val="000574D1"/>
    <w:rPr>
      <w:sz w:val="18"/>
      <w:szCs w:val="18"/>
    </w:rPr>
  </w:style>
  <w:style w:type="paragraph" w:styleId="a9">
    <w:name w:val="List Paragraph"/>
    <w:basedOn w:val="a"/>
    <w:uiPriority w:val="34"/>
    <w:qFormat/>
    <w:rsid w:val="000574D1"/>
    <w:pPr>
      <w:ind w:firstLineChars="200" w:firstLine="420"/>
    </w:pPr>
  </w:style>
  <w:style w:type="character" w:customStyle="1" w:styleId="UnresolvedMention">
    <w:name w:val="Unresolved Mention"/>
    <w:basedOn w:val="a0"/>
    <w:uiPriority w:val="99"/>
    <w:semiHidden/>
    <w:unhideWhenUsed/>
    <w:qFormat/>
    <w:rsid w:val="000574D1"/>
    <w:rPr>
      <w:color w:val="605E5C"/>
      <w:shd w:val="clear" w:color="auto" w:fill="E1DFDD"/>
    </w:rPr>
  </w:style>
  <w:style w:type="character" w:customStyle="1" w:styleId="Char3">
    <w:name w:val="纯文本 Char"/>
    <w:qFormat/>
    <w:rsid w:val="000574D1"/>
    <w:rPr>
      <w:rFonts w:ascii="宋体" w:hAnsi="Courier New" w:cs="Courier New"/>
      <w:szCs w:val="21"/>
    </w:rPr>
  </w:style>
  <w:style w:type="character" w:customStyle="1" w:styleId="Char1">
    <w:name w:val="纯文本 Char1"/>
    <w:basedOn w:val="a0"/>
    <w:link w:val="a3"/>
    <w:uiPriority w:val="99"/>
    <w:semiHidden/>
    <w:qFormat/>
    <w:rsid w:val="000574D1"/>
    <w:rPr>
      <w:rFonts w:ascii="宋体" w:hAnsi="Courier New" w:cs="Courier New"/>
      <w:szCs w:val="21"/>
    </w:rPr>
  </w:style>
  <w:style w:type="paragraph" w:styleId="aa">
    <w:name w:val="Normal (Web)"/>
    <w:basedOn w:val="a"/>
    <w:qFormat/>
    <w:rsid w:val="00B93201"/>
    <w:pPr>
      <w:spacing w:before="100" w:beforeAutospacing="1" w:after="100" w:afterAutospacing="1"/>
      <w:jc w:val="left"/>
    </w:pPr>
    <w:rPr>
      <w:rFonts w:cs="Times New Roman"/>
      <w:kern w:val="0"/>
      <w:sz w:val="24"/>
      <w:szCs w:val="24"/>
    </w:rPr>
  </w:style>
  <w:style w:type="paragraph" w:styleId="ab">
    <w:name w:val="Body Text"/>
    <w:basedOn w:val="a"/>
    <w:link w:val="Char4"/>
    <w:rsid w:val="00757741"/>
    <w:pPr>
      <w:spacing w:line="440" w:lineRule="exact"/>
    </w:pPr>
    <w:rPr>
      <w:rFonts w:ascii="Times New Roman" w:eastAsia="仿宋体" w:hAnsi="Times New Roman" w:cs="Times New Roman"/>
      <w:sz w:val="32"/>
      <w:szCs w:val="20"/>
    </w:rPr>
  </w:style>
  <w:style w:type="character" w:customStyle="1" w:styleId="Char4">
    <w:name w:val="正文文本 Char"/>
    <w:basedOn w:val="a0"/>
    <w:link w:val="ab"/>
    <w:rsid w:val="00757741"/>
    <w:rPr>
      <w:rFonts w:eastAsia="仿宋体"/>
      <w:kern w:val="2"/>
      <w:sz w:val="32"/>
    </w:rPr>
  </w:style>
</w:styles>
</file>

<file path=word/webSettings.xml><?xml version="1.0" encoding="utf-8"?>
<w:webSettings xmlns:r="http://schemas.openxmlformats.org/officeDocument/2006/relationships" xmlns:w="http://schemas.openxmlformats.org/wordprocessingml/2006/main">
  <w:divs>
    <w:div w:id="161135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AAAC5-89D0-4787-A848-1B611A31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74</cp:revision>
  <cp:lastPrinted>2023-07-18T06:58:00Z</cp:lastPrinted>
  <dcterms:created xsi:type="dcterms:W3CDTF">2022-04-02T03:09:00Z</dcterms:created>
  <dcterms:modified xsi:type="dcterms:W3CDTF">2026-06-30T02:28:00Z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348af4d375dd4549ac64691535188c5c</vt:lpwstr>
  </property>
  <property fmtid="{D5CDD505-2E9C-101B-9397-08002B2CF9AE}" pid="3" name="KSOProductBuildVer">
    <vt:lpwstr>2052-11.1.0.11365</vt:lpwstr>
  </property>
</Properties>
</file>